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8A3" w:rsidRDefault="002E38A3" w:rsidP="00AD3A03">
      <w:pPr>
        <w:jc w:val="center"/>
        <w:rPr>
          <w:rFonts w:ascii="Times New Roman" w:hAnsi="Times New Roman" w:cs="Times New Roman"/>
          <w:sz w:val="24"/>
          <w:szCs w:val="24"/>
        </w:rPr>
      </w:pPr>
    </w:p>
    <w:p w:rsidR="00D84484" w:rsidRDefault="00D84484" w:rsidP="00D84484">
      <w:pPr>
        <w:spacing w:after="0" w:line="240" w:lineRule="auto"/>
        <w:rPr>
          <w:rFonts w:ascii="Times New Roman" w:eastAsia="Calibri" w:hAnsi="Times New Roman" w:cs="Times New Roman"/>
          <w:b/>
          <w:szCs w:val="24"/>
          <w:lang w:val="it-IT"/>
        </w:rPr>
      </w:pPr>
    </w:p>
    <w:p w:rsidR="00D84484" w:rsidRDefault="00D84484" w:rsidP="00D84484">
      <w:pPr>
        <w:pStyle w:val="NoSpacing"/>
        <w:jc w:val="both"/>
        <w:rPr>
          <w:rFonts w:ascii="Times New Roman" w:hAnsi="Times New Roman"/>
          <w:sz w:val="24"/>
          <w:szCs w:val="24"/>
          <w:lang w:val="it-IT"/>
        </w:rPr>
      </w:pPr>
    </w:p>
    <w:p w:rsidR="00D84484" w:rsidRPr="0086213C" w:rsidRDefault="00D84484" w:rsidP="00D84484">
      <w:pPr>
        <w:pStyle w:val="NoSpacing"/>
        <w:rPr>
          <w:rFonts w:ascii="Times New Roman" w:hAnsi="Times New Roman"/>
          <w:sz w:val="24"/>
          <w:szCs w:val="24"/>
          <w:lang w:val="it-IT"/>
        </w:rPr>
      </w:pPr>
    </w:p>
    <w:p w:rsidR="00D84484" w:rsidRPr="00726EE0" w:rsidRDefault="00D84484" w:rsidP="00D84484">
      <w:pPr>
        <w:rPr>
          <w:rFonts w:ascii="Times New Roman" w:hAnsi="Times New Roman"/>
          <w:szCs w:val="24"/>
          <w:lang w:val="it-IT"/>
        </w:rPr>
      </w:pPr>
      <w:r w:rsidRPr="00A4005E">
        <w:rPr>
          <w:rFonts w:ascii="Times New Roman" w:hAnsi="Times New Roman"/>
          <w:noProof/>
          <w:color w:val="FF0000"/>
          <w:szCs w:val="24"/>
        </w:rPr>
        <w:drawing>
          <wp:inline distT="0" distB="0" distL="0" distR="0" wp14:anchorId="0A4C8B3B" wp14:editId="35861C58">
            <wp:extent cx="638175" cy="800100"/>
            <wp:effectExtent l="0" t="0" r="0" b="0"/>
            <wp:docPr id="10" name="Picture 10" descr="2000px-Stema_e_Bashkisë_Peq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0px-Stema_e_Bashkisë_Peq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r w:rsidRPr="00726EE0">
        <w:rPr>
          <w:rFonts w:ascii="Times New Roman" w:hAnsi="Times New Roman"/>
          <w:color w:val="FF0000"/>
          <w:szCs w:val="24"/>
          <w:u w:val="thick"/>
          <w:lang w:val="it-IT"/>
        </w:rPr>
        <w:t xml:space="preserve">____________________ _____    </w:t>
      </w:r>
      <w:r>
        <w:rPr>
          <w:rFonts w:ascii="Times New Roman" w:hAnsi="Times New Roman"/>
          <w:noProof/>
          <w:szCs w:val="24"/>
        </w:rPr>
        <w:drawing>
          <wp:inline distT="0" distB="0" distL="0" distR="0" wp14:anchorId="74FA2180" wp14:editId="3AE41AEB">
            <wp:extent cx="695325"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r w:rsidRPr="00726EE0">
        <w:rPr>
          <w:rFonts w:ascii="Times New Roman" w:hAnsi="Times New Roman"/>
          <w:b/>
          <w:color w:val="FF0000"/>
          <w:szCs w:val="24"/>
          <w:u w:val="thick"/>
          <w:lang w:val="it-IT"/>
        </w:rPr>
        <w:t>_______ _____________________</w:t>
      </w:r>
      <w:r w:rsidRPr="00726EE0">
        <w:rPr>
          <w:rFonts w:ascii="Times New Roman" w:hAnsi="Times New Roman"/>
          <w:color w:val="FF0000"/>
          <w:szCs w:val="24"/>
          <w:lang w:val="it-IT"/>
        </w:rPr>
        <w:t xml:space="preserve"> </w:t>
      </w:r>
    </w:p>
    <w:p w:rsidR="00D84484" w:rsidRPr="00726EE0" w:rsidRDefault="00D84484" w:rsidP="00D84484">
      <w:pPr>
        <w:tabs>
          <w:tab w:val="left" w:pos="1845"/>
          <w:tab w:val="center" w:pos="3770"/>
        </w:tabs>
        <w:spacing w:after="0"/>
        <w:jc w:val="center"/>
        <w:rPr>
          <w:rFonts w:ascii="Utsaah" w:hAnsi="Utsaah" w:cs="Utsaah"/>
          <w:sz w:val="20"/>
          <w:szCs w:val="20"/>
          <w:lang w:val="it-IT"/>
        </w:rPr>
      </w:pPr>
      <w:r w:rsidRPr="00726EE0">
        <w:rPr>
          <w:rFonts w:ascii="Utsaah" w:hAnsi="Utsaah" w:cs="Utsaah"/>
          <w:sz w:val="20"/>
          <w:szCs w:val="20"/>
          <w:lang w:val="it-IT"/>
        </w:rPr>
        <w:t>R E P U B L I K A   E  S H Q I P Ë R I S Ë</w:t>
      </w:r>
    </w:p>
    <w:p w:rsidR="00D84484" w:rsidRPr="00726EE0" w:rsidRDefault="00D84484" w:rsidP="00D84484">
      <w:pPr>
        <w:spacing w:after="0"/>
        <w:rPr>
          <w:rFonts w:ascii="Times New Roman" w:hAnsi="Times New Roman"/>
          <w:b/>
          <w:szCs w:val="24"/>
          <w:lang w:val="it-IT"/>
        </w:rPr>
      </w:pPr>
      <w:r>
        <w:rPr>
          <w:rFonts w:ascii="Times New Roman" w:hAnsi="Times New Roman"/>
          <w:b/>
          <w:szCs w:val="24"/>
          <w:lang w:val="it-IT"/>
        </w:rPr>
        <w:t xml:space="preserve">                                                                    </w:t>
      </w:r>
      <w:r w:rsidRPr="00726EE0">
        <w:rPr>
          <w:rFonts w:ascii="Times New Roman" w:hAnsi="Times New Roman"/>
          <w:b/>
          <w:szCs w:val="24"/>
          <w:lang w:val="it-IT"/>
        </w:rPr>
        <w:t>BASHKIA PEQIN</w:t>
      </w:r>
    </w:p>
    <w:p w:rsidR="00D84484" w:rsidRPr="00052451" w:rsidRDefault="00D84484" w:rsidP="00D84484">
      <w:pPr>
        <w:spacing w:after="0"/>
        <w:jc w:val="center"/>
        <w:rPr>
          <w:rFonts w:ascii="Times New Roman" w:hAnsi="Times New Roman"/>
          <w:b/>
          <w:szCs w:val="24"/>
          <w:lang w:val="it-IT"/>
        </w:rPr>
      </w:pPr>
      <w:r w:rsidRPr="00726EE0">
        <w:rPr>
          <w:rFonts w:ascii="Times New Roman" w:hAnsi="Times New Roman"/>
          <w:b/>
          <w:szCs w:val="24"/>
          <w:lang w:val="it-IT"/>
        </w:rPr>
        <w:t xml:space="preserve"> </w:t>
      </w:r>
      <w:r>
        <w:rPr>
          <w:rFonts w:ascii="Times New Roman" w:hAnsi="Times New Roman"/>
          <w:b/>
          <w:szCs w:val="24"/>
          <w:lang w:val="it-IT"/>
        </w:rPr>
        <w:t xml:space="preserve">    </w:t>
      </w:r>
      <w:r w:rsidRPr="00726EE0">
        <w:rPr>
          <w:rFonts w:ascii="Times New Roman" w:hAnsi="Times New Roman"/>
          <w:lang w:val="it-IT"/>
        </w:rPr>
        <w:t>Nr._____.Prot.</w:t>
      </w:r>
      <w:r w:rsidRPr="00726EE0">
        <w:rPr>
          <w:rFonts w:ascii="Times New Roman" w:hAnsi="Times New Roman"/>
          <w:lang w:val="it-IT"/>
        </w:rPr>
        <w:tab/>
      </w:r>
      <w:r w:rsidRPr="00726EE0">
        <w:rPr>
          <w:rFonts w:ascii="Times New Roman" w:hAnsi="Times New Roman"/>
          <w:lang w:val="it-IT"/>
        </w:rPr>
        <w:tab/>
      </w:r>
      <w:r w:rsidRPr="00726EE0">
        <w:rPr>
          <w:rFonts w:ascii="Times New Roman" w:hAnsi="Times New Roman"/>
          <w:lang w:val="it-IT"/>
        </w:rPr>
        <w:tab/>
      </w:r>
      <w:r w:rsidRPr="00726EE0">
        <w:rPr>
          <w:rFonts w:ascii="Times New Roman" w:hAnsi="Times New Roman"/>
          <w:lang w:val="it-IT"/>
        </w:rPr>
        <w:tab/>
        <w:t xml:space="preserve">                     </w:t>
      </w:r>
      <w:r>
        <w:rPr>
          <w:rFonts w:ascii="Times New Roman" w:hAnsi="Times New Roman"/>
          <w:lang w:val="it-IT"/>
        </w:rPr>
        <w:t xml:space="preserve">                    Peqin, më ___/10/</w:t>
      </w:r>
      <w:r w:rsidRPr="00726EE0">
        <w:rPr>
          <w:rFonts w:ascii="Times New Roman" w:hAnsi="Times New Roman"/>
          <w:lang w:val="it-IT"/>
        </w:rPr>
        <w:t>20</w:t>
      </w:r>
      <w:r>
        <w:rPr>
          <w:rFonts w:ascii="Times New Roman" w:hAnsi="Times New Roman"/>
          <w:lang w:val="it-IT"/>
        </w:rPr>
        <w:t>21</w:t>
      </w:r>
    </w:p>
    <w:p w:rsidR="00D84484" w:rsidRDefault="00D84484" w:rsidP="00D84484">
      <w:pPr>
        <w:spacing w:after="0" w:line="240" w:lineRule="auto"/>
        <w:rPr>
          <w:rFonts w:ascii="Times New Roman" w:hAnsi="Times New Roman" w:cs="Times New Roman"/>
          <w:b/>
          <w:szCs w:val="24"/>
          <w:lang w:val="sq-AL"/>
        </w:rPr>
      </w:pPr>
    </w:p>
    <w:p w:rsidR="00D84484" w:rsidRPr="000C1827" w:rsidRDefault="00D84484" w:rsidP="00D84484">
      <w:pPr>
        <w:spacing w:after="0" w:line="240" w:lineRule="auto"/>
        <w:rPr>
          <w:rFonts w:ascii="Times New Roman" w:hAnsi="Times New Roman" w:cs="Times New Roman"/>
          <w:b/>
          <w:sz w:val="24"/>
          <w:szCs w:val="24"/>
          <w:lang w:val="sq-AL"/>
        </w:rPr>
      </w:pPr>
      <w:r w:rsidRPr="000C1827">
        <w:rPr>
          <w:rFonts w:ascii="Times New Roman" w:hAnsi="Times New Roman" w:cs="Times New Roman"/>
          <w:b/>
          <w:sz w:val="24"/>
          <w:szCs w:val="24"/>
          <w:lang w:val="sq-AL"/>
        </w:rPr>
        <w:t>Lenda :</w:t>
      </w:r>
      <w:r w:rsidRPr="000C1827">
        <w:rPr>
          <w:rFonts w:ascii="Times New Roman" w:hAnsi="Times New Roman" w:cs="Times New Roman"/>
          <w:b/>
          <w:sz w:val="24"/>
          <w:szCs w:val="24"/>
          <w:lang w:val="sq-AL"/>
        </w:rPr>
        <w:tab/>
        <w:t>Shkrese percjellese</w:t>
      </w:r>
    </w:p>
    <w:p w:rsidR="00D84484" w:rsidRPr="000C1827" w:rsidRDefault="00D84484" w:rsidP="00D84484">
      <w:pPr>
        <w:spacing w:after="0" w:line="240" w:lineRule="auto"/>
        <w:rPr>
          <w:rFonts w:ascii="Times New Roman" w:hAnsi="Times New Roman" w:cs="Times New Roman"/>
          <w:b/>
          <w:sz w:val="24"/>
          <w:szCs w:val="24"/>
          <w:lang w:val="sq-AL"/>
        </w:rPr>
      </w:pPr>
    </w:p>
    <w:p w:rsidR="00D84484" w:rsidRPr="000C1827" w:rsidRDefault="00D84484" w:rsidP="00D84484">
      <w:pPr>
        <w:spacing w:after="0" w:line="240" w:lineRule="auto"/>
        <w:rPr>
          <w:rFonts w:ascii="Times New Roman" w:hAnsi="Times New Roman" w:cs="Times New Roman"/>
          <w:b/>
          <w:sz w:val="24"/>
          <w:szCs w:val="24"/>
          <w:lang w:val="sq-AL"/>
        </w:rPr>
      </w:pPr>
      <w:r w:rsidRPr="000C1827">
        <w:rPr>
          <w:rFonts w:ascii="Times New Roman" w:hAnsi="Times New Roman" w:cs="Times New Roman"/>
          <w:b/>
          <w:sz w:val="24"/>
          <w:szCs w:val="24"/>
          <w:lang w:val="sq-AL"/>
        </w:rPr>
        <w:t>Drejtuar :</w:t>
      </w:r>
      <w:r w:rsidRPr="000C1827">
        <w:rPr>
          <w:rFonts w:ascii="Times New Roman" w:hAnsi="Times New Roman" w:cs="Times New Roman"/>
          <w:b/>
          <w:sz w:val="24"/>
          <w:szCs w:val="24"/>
          <w:lang w:val="sq-AL"/>
        </w:rPr>
        <w:tab/>
        <w:t>Sherbimit Kombetar te Punesimit</w:t>
      </w:r>
    </w:p>
    <w:p w:rsidR="00D84484" w:rsidRPr="000C1827" w:rsidRDefault="00D84484" w:rsidP="00D84484">
      <w:pPr>
        <w:spacing w:after="0" w:line="240" w:lineRule="auto"/>
        <w:rPr>
          <w:rFonts w:ascii="Times New Roman" w:hAnsi="Times New Roman" w:cs="Times New Roman"/>
          <w:b/>
          <w:sz w:val="24"/>
          <w:szCs w:val="24"/>
          <w:lang w:val="sq-AL"/>
        </w:rPr>
      </w:pPr>
    </w:p>
    <w:p w:rsidR="00D84484" w:rsidRPr="000C1827" w:rsidRDefault="00D84484" w:rsidP="00D84484">
      <w:pPr>
        <w:spacing w:after="0" w:line="240" w:lineRule="auto"/>
        <w:rPr>
          <w:rFonts w:ascii="Times New Roman" w:hAnsi="Times New Roman" w:cs="Times New Roman"/>
          <w:b/>
          <w:sz w:val="24"/>
          <w:szCs w:val="24"/>
          <w:lang w:val="sq-AL"/>
        </w:rPr>
      </w:pPr>
      <w:r w:rsidRPr="000C1827">
        <w:rPr>
          <w:rFonts w:ascii="Times New Roman" w:hAnsi="Times New Roman" w:cs="Times New Roman"/>
          <w:sz w:val="24"/>
          <w:szCs w:val="24"/>
          <w:lang w:val="sq-AL"/>
        </w:rPr>
        <w:tab/>
      </w:r>
      <w:r w:rsidRPr="000C1827">
        <w:rPr>
          <w:rFonts w:ascii="Times New Roman" w:hAnsi="Times New Roman" w:cs="Times New Roman"/>
          <w:sz w:val="24"/>
          <w:szCs w:val="24"/>
          <w:lang w:val="sq-AL"/>
        </w:rPr>
        <w:tab/>
      </w:r>
      <w:r w:rsidRPr="000C1827">
        <w:rPr>
          <w:rFonts w:ascii="Times New Roman" w:hAnsi="Times New Roman" w:cs="Times New Roman"/>
          <w:sz w:val="24"/>
          <w:szCs w:val="24"/>
          <w:lang w:val="sq-AL"/>
        </w:rPr>
        <w:tab/>
      </w:r>
      <w:r w:rsidRPr="000C1827">
        <w:rPr>
          <w:rFonts w:ascii="Times New Roman" w:hAnsi="Times New Roman" w:cs="Times New Roman"/>
          <w:sz w:val="24"/>
          <w:szCs w:val="24"/>
          <w:lang w:val="sq-AL"/>
        </w:rPr>
        <w:tab/>
      </w:r>
      <w:r w:rsidRPr="000C1827">
        <w:rPr>
          <w:rFonts w:ascii="Times New Roman" w:hAnsi="Times New Roman" w:cs="Times New Roman"/>
          <w:sz w:val="24"/>
          <w:szCs w:val="24"/>
          <w:lang w:val="sq-AL"/>
        </w:rPr>
        <w:tab/>
      </w:r>
      <w:r w:rsidRPr="000C1827">
        <w:rPr>
          <w:rFonts w:ascii="Times New Roman" w:hAnsi="Times New Roman" w:cs="Times New Roman"/>
          <w:sz w:val="24"/>
          <w:szCs w:val="24"/>
          <w:lang w:val="sq-AL"/>
        </w:rPr>
        <w:tab/>
      </w:r>
      <w:r w:rsidRPr="000C1827">
        <w:rPr>
          <w:rFonts w:ascii="Times New Roman" w:hAnsi="Times New Roman" w:cs="Times New Roman"/>
          <w:sz w:val="24"/>
          <w:szCs w:val="24"/>
          <w:lang w:val="sq-AL"/>
        </w:rPr>
        <w:tab/>
      </w:r>
      <w:r w:rsidRPr="000C1827">
        <w:rPr>
          <w:rFonts w:ascii="Times New Roman" w:hAnsi="Times New Roman" w:cs="Times New Roman"/>
          <w:sz w:val="24"/>
          <w:szCs w:val="24"/>
          <w:lang w:val="sq-AL"/>
        </w:rPr>
        <w:tab/>
      </w:r>
      <w:r w:rsidRPr="000C1827">
        <w:rPr>
          <w:rFonts w:ascii="Times New Roman" w:hAnsi="Times New Roman" w:cs="Times New Roman"/>
          <w:b/>
          <w:sz w:val="24"/>
          <w:szCs w:val="24"/>
          <w:lang w:val="sq-AL"/>
        </w:rPr>
        <w:t>TIRANË</w:t>
      </w:r>
    </w:p>
    <w:p w:rsidR="00D84484" w:rsidRPr="000C1827" w:rsidRDefault="00D84484" w:rsidP="00D84484">
      <w:pPr>
        <w:autoSpaceDE w:val="0"/>
        <w:autoSpaceDN w:val="0"/>
        <w:adjustRightInd w:val="0"/>
        <w:spacing w:after="0" w:line="240" w:lineRule="auto"/>
        <w:rPr>
          <w:rFonts w:ascii="Times New Roman" w:hAnsi="Times New Roman" w:cs="Times New Roman"/>
          <w:color w:val="747477"/>
          <w:sz w:val="24"/>
          <w:szCs w:val="24"/>
        </w:rPr>
      </w:pPr>
    </w:p>
    <w:p w:rsidR="00D84484" w:rsidRPr="000C1827" w:rsidRDefault="00D84484" w:rsidP="00D84484">
      <w:pPr>
        <w:autoSpaceDE w:val="0"/>
        <w:autoSpaceDN w:val="0"/>
        <w:adjustRightInd w:val="0"/>
        <w:spacing w:after="0" w:line="240" w:lineRule="auto"/>
        <w:rPr>
          <w:rFonts w:ascii="Times New Roman" w:hAnsi="Times New Roman" w:cs="Times New Roman"/>
          <w:color w:val="747477"/>
          <w:sz w:val="24"/>
          <w:szCs w:val="24"/>
        </w:rPr>
      </w:pPr>
    </w:p>
    <w:p w:rsidR="00D84484" w:rsidRPr="000C1827" w:rsidRDefault="00D84484" w:rsidP="00D84484">
      <w:pPr>
        <w:autoSpaceDE w:val="0"/>
        <w:autoSpaceDN w:val="0"/>
        <w:adjustRightInd w:val="0"/>
        <w:spacing w:after="0" w:line="240" w:lineRule="auto"/>
        <w:jc w:val="both"/>
        <w:rPr>
          <w:rFonts w:ascii="Times New Roman" w:hAnsi="Times New Roman" w:cs="Times New Roman"/>
          <w:sz w:val="24"/>
          <w:szCs w:val="24"/>
        </w:rPr>
      </w:pPr>
      <w:r w:rsidRPr="000C1827">
        <w:rPr>
          <w:rFonts w:ascii="Times New Roman" w:hAnsi="Times New Roman" w:cs="Times New Roman"/>
          <w:sz w:val="24"/>
          <w:szCs w:val="24"/>
        </w:rPr>
        <w:t xml:space="preserve">Ne zbatim </w:t>
      </w:r>
      <w:proofErr w:type="gramStart"/>
      <w:r w:rsidRPr="000C1827">
        <w:rPr>
          <w:rFonts w:ascii="Times New Roman" w:hAnsi="Times New Roman" w:cs="Times New Roman"/>
          <w:sz w:val="24"/>
          <w:szCs w:val="24"/>
        </w:rPr>
        <w:t>te</w:t>
      </w:r>
      <w:proofErr w:type="gramEnd"/>
      <w:r w:rsidRPr="000C1827">
        <w:rPr>
          <w:rFonts w:ascii="Times New Roman" w:hAnsi="Times New Roman" w:cs="Times New Roman"/>
          <w:sz w:val="24"/>
          <w:szCs w:val="24"/>
        </w:rPr>
        <w:t xml:space="preserve"> ligjit nr. 152/2013, "Per nepunesin civil" i ndryshuar, dhe VKM nr. 243, date 18.03.2015 "</w:t>
      </w:r>
      <w:r w:rsidRPr="000C1827">
        <w:rPr>
          <w:rFonts w:ascii="Times New Roman" w:hAnsi="Times New Roman" w:cs="Times New Roman"/>
          <w:sz w:val="24"/>
          <w:szCs w:val="24"/>
          <w:lang w:val="sq-AL"/>
        </w:rPr>
        <w:t>Për pranimin, levizjen paralele, periudhen e proves dhe emerimin ne kategorine ekzekutive</w:t>
      </w:r>
      <w:r w:rsidRPr="000C1827">
        <w:rPr>
          <w:rFonts w:ascii="Times New Roman" w:hAnsi="Times New Roman" w:cs="Times New Roman"/>
          <w:sz w:val="24"/>
          <w:szCs w:val="24"/>
        </w:rPr>
        <w:t>", bashkengjitur po ju dergojme për botim, ne forme te shkruar dhe elektronike ne adresen “vendetelirapune@shkp.gov</w:t>
      </w:r>
      <w:proofErr w:type="gramStart"/>
      <w:r w:rsidRPr="000C1827">
        <w:rPr>
          <w:rFonts w:ascii="Times New Roman" w:hAnsi="Times New Roman" w:cs="Times New Roman"/>
          <w:sz w:val="24"/>
          <w:szCs w:val="24"/>
        </w:rPr>
        <w:t>,al</w:t>
      </w:r>
      <w:proofErr w:type="gramEnd"/>
      <w:r w:rsidRPr="000C1827">
        <w:rPr>
          <w:rFonts w:ascii="Times New Roman" w:hAnsi="Times New Roman" w:cs="Times New Roman"/>
          <w:sz w:val="24"/>
          <w:szCs w:val="24"/>
        </w:rPr>
        <w:t xml:space="preserve">”, njoftimin per shpallje per lëvizje paralele, dhe pranim ne sherbimin civil per pozicionin; </w:t>
      </w:r>
    </w:p>
    <w:p w:rsidR="00D84484" w:rsidRPr="000C1827" w:rsidRDefault="00D84484" w:rsidP="00D84484">
      <w:pPr>
        <w:autoSpaceDE w:val="0"/>
        <w:autoSpaceDN w:val="0"/>
        <w:adjustRightInd w:val="0"/>
        <w:spacing w:after="0" w:line="240" w:lineRule="auto"/>
        <w:jc w:val="both"/>
        <w:rPr>
          <w:rFonts w:ascii="Times New Roman" w:hAnsi="Times New Roman" w:cs="Times New Roman"/>
          <w:sz w:val="24"/>
          <w:szCs w:val="24"/>
        </w:rPr>
      </w:pPr>
    </w:p>
    <w:p w:rsidR="00D84484" w:rsidRPr="000C1827" w:rsidRDefault="00D84484" w:rsidP="00D84484">
      <w:pPr>
        <w:pStyle w:val="NoSpacing"/>
        <w:jc w:val="both"/>
        <w:rPr>
          <w:rFonts w:ascii="Times New Roman" w:hAnsi="Times New Roman"/>
          <w:sz w:val="24"/>
          <w:szCs w:val="24"/>
        </w:rPr>
      </w:pPr>
      <w:r>
        <w:rPr>
          <w:rFonts w:ascii="Times New Roman" w:hAnsi="Times New Roman"/>
          <w:sz w:val="24"/>
          <w:szCs w:val="24"/>
        </w:rPr>
        <w:t>- 2 (</w:t>
      </w:r>
      <w:proofErr w:type="gramStart"/>
      <w:r>
        <w:rPr>
          <w:rFonts w:ascii="Times New Roman" w:hAnsi="Times New Roman"/>
          <w:sz w:val="24"/>
          <w:szCs w:val="24"/>
        </w:rPr>
        <w:t>dy</w:t>
      </w:r>
      <w:proofErr w:type="gramEnd"/>
      <w:r>
        <w:rPr>
          <w:rFonts w:ascii="Times New Roman" w:hAnsi="Times New Roman"/>
          <w:sz w:val="24"/>
          <w:szCs w:val="24"/>
        </w:rPr>
        <w:t>)</w:t>
      </w:r>
      <w:r w:rsidRPr="000C1827">
        <w:rPr>
          <w:rFonts w:ascii="Times New Roman" w:hAnsi="Times New Roman"/>
          <w:sz w:val="24"/>
          <w:szCs w:val="24"/>
        </w:rPr>
        <w:t xml:space="preserve"> specialist</w:t>
      </w:r>
      <w:r>
        <w:rPr>
          <w:rFonts w:ascii="Times New Roman" w:hAnsi="Times New Roman"/>
          <w:sz w:val="24"/>
          <w:szCs w:val="24"/>
        </w:rPr>
        <w:t>e</w:t>
      </w:r>
      <w:r w:rsidRPr="000C1827">
        <w:rPr>
          <w:rFonts w:ascii="Times New Roman" w:hAnsi="Times New Roman"/>
          <w:sz w:val="24"/>
          <w:szCs w:val="24"/>
        </w:rPr>
        <w:t xml:space="preserve"> </w:t>
      </w:r>
      <w:r>
        <w:rPr>
          <w:rFonts w:ascii="Times New Roman" w:hAnsi="Times New Roman"/>
          <w:sz w:val="24"/>
          <w:szCs w:val="24"/>
        </w:rPr>
        <w:t>të mbrojtjes së konsumatorit</w:t>
      </w:r>
      <w:r w:rsidRPr="000C1827">
        <w:rPr>
          <w:rFonts w:ascii="Times New Roman" w:hAnsi="Times New Roman"/>
          <w:sz w:val="24"/>
          <w:szCs w:val="24"/>
        </w:rPr>
        <w:t xml:space="preserve"> në </w:t>
      </w:r>
      <w:r>
        <w:rPr>
          <w:rFonts w:ascii="Times New Roman" w:hAnsi="Times New Roman"/>
          <w:sz w:val="24"/>
          <w:szCs w:val="24"/>
        </w:rPr>
        <w:t>Zyrën e Mbrojtjes së Konsumatorit, pranë Bashkisë Peqin.</w:t>
      </w:r>
    </w:p>
    <w:p w:rsidR="00D84484" w:rsidRPr="000C1827" w:rsidRDefault="00D84484" w:rsidP="00D84484">
      <w:pPr>
        <w:pStyle w:val="NoSpacing"/>
        <w:jc w:val="both"/>
        <w:rPr>
          <w:rFonts w:ascii="Times New Roman" w:hAnsi="Times New Roman"/>
          <w:sz w:val="24"/>
          <w:szCs w:val="24"/>
        </w:rPr>
      </w:pPr>
      <w:r w:rsidRPr="000C1827">
        <w:rPr>
          <w:rFonts w:ascii="Times New Roman" w:hAnsi="Times New Roman"/>
          <w:sz w:val="24"/>
          <w:szCs w:val="24"/>
        </w:rPr>
        <w:t>- 1 (një) Specialist</w:t>
      </w:r>
      <w:r>
        <w:rPr>
          <w:rFonts w:ascii="Times New Roman" w:hAnsi="Times New Roman"/>
          <w:sz w:val="24"/>
          <w:szCs w:val="24"/>
        </w:rPr>
        <w:t xml:space="preserve"> ekonomist</w:t>
      </w:r>
      <w:r w:rsidRPr="000C1827">
        <w:rPr>
          <w:rFonts w:ascii="Times New Roman" w:hAnsi="Times New Roman"/>
          <w:sz w:val="24"/>
          <w:szCs w:val="24"/>
        </w:rPr>
        <w:t xml:space="preserve"> ne </w:t>
      </w:r>
      <w:r>
        <w:rPr>
          <w:rFonts w:ascii="Times New Roman" w:hAnsi="Times New Roman"/>
          <w:sz w:val="24"/>
          <w:szCs w:val="24"/>
        </w:rPr>
        <w:t xml:space="preserve">Sektorin e Juridik dhe </w:t>
      </w:r>
      <w:proofErr w:type="gramStart"/>
      <w:r>
        <w:rPr>
          <w:rFonts w:ascii="Times New Roman" w:hAnsi="Times New Roman"/>
          <w:sz w:val="24"/>
          <w:szCs w:val="24"/>
        </w:rPr>
        <w:t>Prokurimeve ,</w:t>
      </w:r>
      <w:proofErr w:type="gramEnd"/>
      <w:r>
        <w:rPr>
          <w:rFonts w:ascii="Times New Roman" w:hAnsi="Times New Roman"/>
          <w:sz w:val="24"/>
          <w:szCs w:val="24"/>
        </w:rPr>
        <w:t xml:space="preserve"> n</w:t>
      </w:r>
      <w:r w:rsidRPr="000C1827">
        <w:rPr>
          <w:rFonts w:ascii="Times New Roman" w:hAnsi="Times New Roman"/>
          <w:sz w:val="24"/>
          <w:szCs w:val="24"/>
        </w:rPr>
        <w:t>ë Bashkin</w:t>
      </w:r>
      <w:r>
        <w:rPr>
          <w:rFonts w:ascii="Times New Roman" w:hAnsi="Times New Roman"/>
          <w:sz w:val="24"/>
          <w:szCs w:val="24"/>
        </w:rPr>
        <w:t>ë</w:t>
      </w:r>
      <w:r w:rsidRPr="000C1827">
        <w:rPr>
          <w:rFonts w:ascii="Times New Roman" w:hAnsi="Times New Roman"/>
          <w:sz w:val="24"/>
          <w:szCs w:val="24"/>
        </w:rPr>
        <w:t xml:space="preserve"> Peqin.</w:t>
      </w:r>
    </w:p>
    <w:p w:rsidR="00D84484" w:rsidRPr="000C1827" w:rsidRDefault="00D84484" w:rsidP="00D84484">
      <w:pPr>
        <w:pStyle w:val="NoSpacing"/>
        <w:rPr>
          <w:rFonts w:ascii="Times New Roman" w:hAnsi="Times New Roman"/>
          <w:b/>
          <w:sz w:val="24"/>
          <w:szCs w:val="24"/>
        </w:rPr>
      </w:pPr>
    </w:p>
    <w:p w:rsidR="00D84484" w:rsidRPr="000C1827" w:rsidRDefault="00D84484" w:rsidP="00D84484">
      <w:pPr>
        <w:pStyle w:val="NoSpacing"/>
        <w:rPr>
          <w:rFonts w:ascii="Times New Roman" w:hAnsi="Times New Roman"/>
          <w:sz w:val="24"/>
          <w:szCs w:val="24"/>
        </w:rPr>
      </w:pPr>
      <w:r w:rsidRPr="000C1827">
        <w:rPr>
          <w:rFonts w:ascii="Times New Roman" w:hAnsi="Times New Roman"/>
          <w:sz w:val="24"/>
          <w:szCs w:val="24"/>
        </w:rPr>
        <w:t>Ju faleminderit</w:t>
      </w:r>
      <w:r>
        <w:rPr>
          <w:rFonts w:ascii="Times New Roman" w:hAnsi="Times New Roman"/>
          <w:sz w:val="24"/>
          <w:szCs w:val="24"/>
        </w:rPr>
        <w:t>.</w:t>
      </w:r>
    </w:p>
    <w:p w:rsidR="00D84484" w:rsidRDefault="00D84484" w:rsidP="00D84484">
      <w:pPr>
        <w:pStyle w:val="NoSpacing"/>
        <w:rPr>
          <w:rFonts w:ascii="Times New Roman" w:hAnsi="Times New Roman"/>
          <w:sz w:val="24"/>
          <w:szCs w:val="24"/>
        </w:rPr>
      </w:pPr>
    </w:p>
    <w:p w:rsidR="00D84484" w:rsidRPr="00986F86" w:rsidRDefault="00D84484" w:rsidP="00D84484">
      <w:pPr>
        <w:pStyle w:val="NoSpacing"/>
        <w:rPr>
          <w:rFonts w:ascii="Times New Roman" w:hAnsi="Times New Roman"/>
          <w:sz w:val="24"/>
          <w:szCs w:val="24"/>
        </w:rPr>
      </w:pPr>
    </w:p>
    <w:p w:rsidR="00D84484" w:rsidRDefault="00D84484" w:rsidP="00D84484">
      <w:pPr>
        <w:pStyle w:val="NoSpacing"/>
        <w:jc w:val="center"/>
        <w:rPr>
          <w:rFonts w:ascii="Times New Roman" w:hAnsi="Times New Roman"/>
          <w:b/>
          <w:sz w:val="24"/>
          <w:szCs w:val="24"/>
        </w:rPr>
      </w:pPr>
      <w:r w:rsidRPr="00243A9A">
        <w:rPr>
          <w:rFonts w:ascii="Times New Roman" w:hAnsi="Times New Roman"/>
          <w:b/>
          <w:sz w:val="24"/>
          <w:szCs w:val="24"/>
        </w:rPr>
        <w:t xml:space="preserve">                                                                                       </w:t>
      </w:r>
      <w:r>
        <w:rPr>
          <w:rFonts w:ascii="Times New Roman" w:hAnsi="Times New Roman"/>
          <w:b/>
          <w:sz w:val="24"/>
          <w:szCs w:val="24"/>
        </w:rPr>
        <w:t xml:space="preserve">                </w:t>
      </w:r>
    </w:p>
    <w:p w:rsidR="00D84484" w:rsidRDefault="00D84484" w:rsidP="00D84484">
      <w:pPr>
        <w:pStyle w:val="NoSpacing"/>
        <w:jc w:val="center"/>
        <w:rPr>
          <w:rFonts w:ascii="Times New Roman" w:hAnsi="Times New Roman"/>
          <w:b/>
          <w:sz w:val="24"/>
          <w:szCs w:val="24"/>
        </w:rPr>
      </w:pPr>
    </w:p>
    <w:p w:rsidR="00D84484" w:rsidRPr="00243A9A" w:rsidRDefault="00D84484" w:rsidP="00D84484">
      <w:pPr>
        <w:pStyle w:val="NoSpacing"/>
        <w:jc w:val="center"/>
        <w:rPr>
          <w:rFonts w:ascii="Times New Roman" w:hAnsi="Times New Roman"/>
          <w:b/>
          <w:sz w:val="24"/>
          <w:szCs w:val="24"/>
        </w:rPr>
      </w:pPr>
      <w:r>
        <w:rPr>
          <w:rFonts w:ascii="Times New Roman" w:hAnsi="Times New Roman"/>
          <w:b/>
          <w:sz w:val="24"/>
          <w:szCs w:val="24"/>
        </w:rPr>
        <w:t xml:space="preserve">                                                                                                        </w:t>
      </w:r>
      <w:r w:rsidRPr="00243A9A">
        <w:rPr>
          <w:rFonts w:ascii="Times New Roman" w:hAnsi="Times New Roman"/>
          <w:b/>
          <w:sz w:val="24"/>
          <w:szCs w:val="24"/>
        </w:rPr>
        <w:t>KRYETARI</w:t>
      </w:r>
      <w:r>
        <w:rPr>
          <w:rFonts w:ascii="Times New Roman" w:hAnsi="Times New Roman"/>
          <w:b/>
          <w:sz w:val="24"/>
          <w:szCs w:val="24"/>
        </w:rPr>
        <w:t xml:space="preserve"> I BASHKISE</w:t>
      </w:r>
    </w:p>
    <w:p w:rsidR="00D84484" w:rsidRPr="00243A9A" w:rsidRDefault="00D84484" w:rsidP="00D84484">
      <w:pPr>
        <w:pStyle w:val="NoSpacing"/>
        <w:jc w:val="right"/>
        <w:rPr>
          <w:rFonts w:ascii="Times New Roman" w:hAnsi="Times New Roman"/>
          <w:b/>
          <w:sz w:val="24"/>
          <w:szCs w:val="24"/>
        </w:rPr>
      </w:pPr>
    </w:p>
    <w:p w:rsidR="00D84484" w:rsidRPr="00243A9A" w:rsidRDefault="00D84484" w:rsidP="00D84484">
      <w:pPr>
        <w:pStyle w:val="NoSpacing"/>
        <w:jc w:val="center"/>
        <w:rPr>
          <w:rFonts w:ascii="Times New Roman" w:hAnsi="Times New Roman"/>
          <w:b/>
          <w:sz w:val="24"/>
          <w:szCs w:val="24"/>
        </w:rPr>
      </w:pPr>
      <w:r w:rsidRPr="00243A9A">
        <w:rPr>
          <w:rFonts w:ascii="Times New Roman" w:hAnsi="Times New Roman"/>
          <w:b/>
          <w:sz w:val="24"/>
          <w:szCs w:val="24"/>
        </w:rPr>
        <w:t xml:space="preserve">                                                                                       </w:t>
      </w:r>
      <w:r>
        <w:rPr>
          <w:rFonts w:ascii="Times New Roman" w:hAnsi="Times New Roman"/>
          <w:b/>
          <w:sz w:val="24"/>
          <w:szCs w:val="24"/>
        </w:rPr>
        <w:t xml:space="preserve">                  / Lorenc TOSKU</w:t>
      </w:r>
      <w:r w:rsidRPr="00243A9A">
        <w:rPr>
          <w:rFonts w:ascii="Times New Roman" w:hAnsi="Times New Roman"/>
          <w:b/>
          <w:sz w:val="24"/>
          <w:szCs w:val="24"/>
        </w:rPr>
        <w:t xml:space="preserve"> /</w:t>
      </w:r>
    </w:p>
    <w:p w:rsidR="00D84484" w:rsidRPr="000D6FD4" w:rsidRDefault="00D84484" w:rsidP="00D84484">
      <w:pPr>
        <w:pStyle w:val="NoSpacing"/>
        <w:jc w:val="right"/>
        <w:rPr>
          <w:rFonts w:ascii="Times New Roman" w:hAnsi="Times New Roman"/>
          <w:b/>
          <w:bCs/>
          <w:sz w:val="24"/>
          <w:szCs w:val="24"/>
        </w:rPr>
      </w:pPr>
    </w:p>
    <w:p w:rsidR="00D84484" w:rsidRDefault="00D84484" w:rsidP="00D84484">
      <w:pPr>
        <w:pStyle w:val="NoSpacing"/>
        <w:jc w:val="both"/>
        <w:rPr>
          <w:rFonts w:ascii="Times New Roman" w:hAnsi="Times New Roman"/>
          <w:sz w:val="24"/>
          <w:szCs w:val="24"/>
          <w:lang w:val="it-IT"/>
        </w:rPr>
      </w:pPr>
    </w:p>
    <w:p w:rsidR="00AD7C97" w:rsidRDefault="00AD7C97" w:rsidP="00AD7C97">
      <w:pPr>
        <w:rPr>
          <w:rFonts w:ascii="Times New Roman" w:hAnsi="Times New Roman"/>
          <w:sz w:val="24"/>
          <w:szCs w:val="24"/>
        </w:rPr>
      </w:pPr>
    </w:p>
    <w:p w:rsidR="00D84484" w:rsidRDefault="00D84484" w:rsidP="00AD7C97">
      <w:pPr>
        <w:rPr>
          <w:rFonts w:ascii="Times New Roman" w:hAnsi="Times New Roman"/>
          <w:sz w:val="24"/>
          <w:szCs w:val="24"/>
        </w:rPr>
      </w:pPr>
    </w:p>
    <w:p w:rsidR="00D84484" w:rsidRDefault="00D84484" w:rsidP="00AD7C97">
      <w:pPr>
        <w:rPr>
          <w:rFonts w:ascii="Times New Roman" w:hAnsi="Times New Roman"/>
          <w:sz w:val="24"/>
          <w:szCs w:val="24"/>
        </w:rPr>
      </w:pPr>
    </w:p>
    <w:p w:rsidR="00D84484" w:rsidRDefault="00D84484" w:rsidP="00AD7C97">
      <w:pPr>
        <w:rPr>
          <w:rFonts w:ascii="Times New Roman" w:hAnsi="Times New Roman"/>
          <w:sz w:val="24"/>
          <w:szCs w:val="24"/>
        </w:rPr>
      </w:pPr>
    </w:p>
    <w:p w:rsidR="00D84484" w:rsidRDefault="00D84484" w:rsidP="00AD7C97">
      <w:pPr>
        <w:rPr>
          <w:rFonts w:ascii="Times New Roman" w:hAnsi="Times New Roman"/>
          <w:sz w:val="24"/>
          <w:szCs w:val="24"/>
        </w:rPr>
      </w:pPr>
    </w:p>
    <w:p w:rsidR="00D84484" w:rsidRDefault="00D84484" w:rsidP="00AD7C97">
      <w:pPr>
        <w:rPr>
          <w:rFonts w:ascii="Times New Roman" w:hAnsi="Times New Roman"/>
          <w:sz w:val="24"/>
          <w:szCs w:val="24"/>
        </w:rPr>
      </w:pPr>
      <w:bookmarkStart w:id="0" w:name="_GoBack"/>
      <w:bookmarkEnd w:id="0"/>
    </w:p>
    <w:p w:rsidR="009D4CC2" w:rsidRDefault="009D4CC2" w:rsidP="009D4CC2">
      <w:pPr>
        <w:pStyle w:val="NoSpacing"/>
        <w:jc w:val="both"/>
        <w:rPr>
          <w:rFonts w:ascii="Times New Roman" w:hAnsi="Times New Roman"/>
          <w:b/>
          <w:bCs/>
          <w:sz w:val="24"/>
          <w:szCs w:val="24"/>
          <w:lang w:val="de-DE"/>
        </w:rPr>
      </w:pPr>
    </w:p>
    <w:p w:rsidR="009D4CC2" w:rsidRPr="000E3BF8" w:rsidRDefault="009D4CC2" w:rsidP="009D4CC2">
      <w:pPr>
        <w:rPr>
          <w:rFonts w:ascii="Times New Roman" w:hAnsi="Times New Roman"/>
          <w:sz w:val="24"/>
          <w:szCs w:val="24"/>
          <w:lang w:val="it-IT"/>
        </w:rPr>
      </w:pPr>
      <w:r w:rsidRPr="00A4005E">
        <w:rPr>
          <w:rFonts w:ascii="Times New Roman" w:hAnsi="Times New Roman"/>
          <w:noProof/>
          <w:color w:val="FF0000"/>
          <w:sz w:val="24"/>
          <w:szCs w:val="24"/>
        </w:rPr>
        <w:lastRenderedPageBreak/>
        <w:drawing>
          <wp:inline distT="0" distB="0" distL="0" distR="0" wp14:anchorId="2D1B9909" wp14:editId="16CAB288">
            <wp:extent cx="638175" cy="800100"/>
            <wp:effectExtent l="0" t="0" r="9525" b="0"/>
            <wp:docPr id="2" name="Picture 2" descr="2000px-Stema_e_Bashkisë_Peq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0px-Stema_e_Bashkisë_Peq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r w:rsidRPr="000E3BF8">
        <w:rPr>
          <w:rFonts w:ascii="Times New Roman" w:hAnsi="Times New Roman"/>
          <w:color w:val="FF0000"/>
          <w:sz w:val="24"/>
          <w:szCs w:val="24"/>
          <w:u w:val="thick"/>
          <w:lang w:val="it-IT"/>
        </w:rPr>
        <w:t xml:space="preserve">____________________ _____    </w:t>
      </w:r>
      <w:r>
        <w:rPr>
          <w:rFonts w:ascii="Times New Roman" w:hAnsi="Times New Roman"/>
          <w:noProof/>
          <w:sz w:val="24"/>
          <w:szCs w:val="24"/>
        </w:rPr>
        <w:drawing>
          <wp:inline distT="0" distB="0" distL="0" distR="0" wp14:anchorId="792FD116" wp14:editId="3A753659">
            <wp:extent cx="6953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r w:rsidRPr="000E3BF8">
        <w:rPr>
          <w:rFonts w:ascii="Times New Roman" w:hAnsi="Times New Roman"/>
          <w:b/>
          <w:color w:val="FF0000"/>
          <w:sz w:val="24"/>
          <w:szCs w:val="24"/>
          <w:u w:val="thick"/>
          <w:lang w:val="it-IT"/>
        </w:rPr>
        <w:t>_______ _____________________</w:t>
      </w:r>
      <w:r w:rsidRPr="000E3BF8">
        <w:rPr>
          <w:rFonts w:ascii="Times New Roman" w:hAnsi="Times New Roman"/>
          <w:color w:val="FF0000"/>
          <w:sz w:val="24"/>
          <w:szCs w:val="24"/>
          <w:lang w:val="it-IT"/>
        </w:rPr>
        <w:t xml:space="preserve"> </w:t>
      </w:r>
    </w:p>
    <w:p w:rsidR="009D4CC2" w:rsidRPr="000E3BF8" w:rsidRDefault="009D4CC2" w:rsidP="009D4CC2">
      <w:pPr>
        <w:tabs>
          <w:tab w:val="left" w:pos="1845"/>
          <w:tab w:val="center" w:pos="3770"/>
        </w:tabs>
        <w:spacing w:after="0"/>
        <w:jc w:val="center"/>
        <w:rPr>
          <w:rFonts w:ascii="Utsaah" w:hAnsi="Utsaah" w:cs="Utsaah"/>
          <w:sz w:val="20"/>
          <w:szCs w:val="20"/>
          <w:lang w:val="it-IT"/>
        </w:rPr>
      </w:pPr>
      <w:r w:rsidRPr="000E3BF8">
        <w:rPr>
          <w:rFonts w:ascii="Utsaah" w:hAnsi="Utsaah" w:cs="Utsaah"/>
          <w:sz w:val="20"/>
          <w:szCs w:val="20"/>
          <w:lang w:val="it-IT"/>
        </w:rPr>
        <w:t>R E P U B L I K A   E  S H Q I P Ë R I S Ë</w:t>
      </w:r>
    </w:p>
    <w:p w:rsidR="009D4CC2" w:rsidRDefault="009D4CC2" w:rsidP="009D4CC2">
      <w:pPr>
        <w:spacing w:after="0"/>
        <w:jc w:val="center"/>
        <w:rPr>
          <w:rFonts w:ascii="Times New Roman" w:hAnsi="Times New Roman"/>
          <w:b/>
          <w:sz w:val="24"/>
          <w:szCs w:val="24"/>
          <w:lang w:val="it-IT"/>
        </w:rPr>
      </w:pPr>
      <w:r w:rsidRPr="000E3BF8">
        <w:rPr>
          <w:rFonts w:ascii="Times New Roman" w:hAnsi="Times New Roman"/>
          <w:b/>
          <w:sz w:val="24"/>
          <w:szCs w:val="24"/>
          <w:lang w:val="it-IT"/>
        </w:rPr>
        <w:t>BASHKIA PEQIN</w:t>
      </w:r>
    </w:p>
    <w:p w:rsidR="009D4CC2" w:rsidRPr="000E3BF8" w:rsidRDefault="009D4CC2" w:rsidP="009D4CC2">
      <w:pPr>
        <w:spacing w:after="0"/>
        <w:jc w:val="center"/>
        <w:rPr>
          <w:rFonts w:ascii="Times New Roman" w:hAnsi="Times New Roman"/>
          <w:b/>
          <w:sz w:val="24"/>
          <w:szCs w:val="24"/>
          <w:lang w:val="it-IT"/>
        </w:rPr>
      </w:pPr>
      <w:r>
        <w:rPr>
          <w:rFonts w:ascii="Times New Roman" w:hAnsi="Times New Roman"/>
          <w:b/>
          <w:sz w:val="24"/>
          <w:szCs w:val="24"/>
          <w:lang w:val="it-IT"/>
        </w:rPr>
        <w:t>KESHILLI I BASHKIS</w:t>
      </w:r>
      <w:r w:rsidRPr="00126D3B">
        <w:rPr>
          <w:rFonts w:ascii="Times New Roman" w:hAnsi="Times New Roman"/>
          <w:b/>
          <w:sz w:val="24"/>
          <w:szCs w:val="24"/>
          <w:lang w:val="it-IT"/>
        </w:rPr>
        <w:t>Ë</w:t>
      </w:r>
    </w:p>
    <w:p w:rsidR="00AD7C97" w:rsidRDefault="009D4CC2" w:rsidP="009D4CC2">
      <w:pPr>
        <w:pStyle w:val="NoSpacing"/>
        <w:jc w:val="both"/>
        <w:rPr>
          <w:rFonts w:ascii="Times New Roman" w:hAnsi="Times New Roman"/>
          <w:sz w:val="24"/>
          <w:szCs w:val="24"/>
          <w:lang w:val="it-IT"/>
        </w:rPr>
      </w:pPr>
      <w:r w:rsidRPr="000E3BF8">
        <w:rPr>
          <w:lang w:val="it-IT"/>
        </w:rPr>
        <w:t>Nr._____.Prot.</w:t>
      </w:r>
      <w:r w:rsidRPr="000E3BF8">
        <w:rPr>
          <w:lang w:val="it-IT"/>
        </w:rPr>
        <w:tab/>
      </w:r>
      <w:r w:rsidRPr="000E3BF8">
        <w:rPr>
          <w:lang w:val="it-IT"/>
        </w:rPr>
        <w:tab/>
      </w:r>
      <w:r w:rsidRPr="000E3BF8">
        <w:rPr>
          <w:lang w:val="it-IT"/>
        </w:rPr>
        <w:tab/>
      </w:r>
      <w:r w:rsidRPr="000E3BF8">
        <w:rPr>
          <w:lang w:val="it-IT"/>
        </w:rPr>
        <w:tab/>
      </w:r>
      <w:r w:rsidRPr="00AA61D9">
        <w:rPr>
          <w:rFonts w:ascii="Times New Roman" w:hAnsi="Times New Roman"/>
          <w:sz w:val="24"/>
          <w:szCs w:val="24"/>
          <w:lang w:val="it-IT"/>
        </w:rPr>
        <w:t xml:space="preserve">                     </w:t>
      </w:r>
      <w:r>
        <w:rPr>
          <w:rFonts w:ascii="Times New Roman" w:hAnsi="Times New Roman"/>
          <w:sz w:val="24"/>
          <w:szCs w:val="24"/>
          <w:lang w:val="it-IT"/>
        </w:rPr>
        <w:t xml:space="preserve">                              </w:t>
      </w:r>
      <w:r w:rsidRPr="00AA61D9">
        <w:rPr>
          <w:rFonts w:ascii="Times New Roman" w:hAnsi="Times New Roman"/>
          <w:sz w:val="24"/>
          <w:szCs w:val="24"/>
          <w:lang w:val="it-IT"/>
        </w:rPr>
        <w:t>Peqin, më ___</w:t>
      </w:r>
      <w:r>
        <w:rPr>
          <w:rFonts w:ascii="Times New Roman" w:hAnsi="Times New Roman"/>
          <w:sz w:val="24"/>
          <w:szCs w:val="24"/>
          <w:lang w:val="it-IT"/>
        </w:rPr>
        <w:t>/___/2021</w:t>
      </w:r>
    </w:p>
    <w:p w:rsidR="009D4CC2" w:rsidRPr="009D4CC2" w:rsidRDefault="009D4CC2" w:rsidP="009D4CC2">
      <w:pPr>
        <w:pStyle w:val="NoSpacing"/>
        <w:jc w:val="both"/>
        <w:rPr>
          <w:rFonts w:ascii="Times New Roman" w:hAnsi="Times New Roman"/>
          <w:sz w:val="24"/>
          <w:szCs w:val="24"/>
          <w:lang w:val="it-IT"/>
        </w:rPr>
      </w:pPr>
    </w:p>
    <w:p w:rsidR="001F291D" w:rsidRPr="00044C1B" w:rsidRDefault="001F291D" w:rsidP="001F291D">
      <w:pPr>
        <w:widowControl w:val="0"/>
        <w:shd w:val="clear" w:color="auto" w:fill="FFFF00"/>
        <w:autoSpaceDE w:val="0"/>
        <w:autoSpaceDN w:val="0"/>
        <w:adjustRightInd w:val="0"/>
        <w:spacing w:after="0" w:line="240" w:lineRule="auto"/>
        <w:jc w:val="center"/>
        <w:rPr>
          <w:rFonts w:ascii="Times New Roman" w:hAnsi="Times New Roman"/>
          <w:b/>
          <w:bCs/>
          <w:color w:val="C00000"/>
          <w:sz w:val="24"/>
          <w:szCs w:val="24"/>
        </w:rPr>
      </w:pPr>
    </w:p>
    <w:p w:rsidR="001F291D" w:rsidRPr="00044C1B" w:rsidRDefault="001F291D" w:rsidP="001F291D">
      <w:pPr>
        <w:widowControl w:val="0"/>
        <w:shd w:val="clear" w:color="auto" w:fill="FFFF00"/>
        <w:autoSpaceDE w:val="0"/>
        <w:autoSpaceDN w:val="0"/>
        <w:adjustRightInd w:val="0"/>
        <w:spacing w:after="0" w:line="240" w:lineRule="auto"/>
        <w:jc w:val="center"/>
        <w:rPr>
          <w:rFonts w:ascii="Times New Roman" w:hAnsi="Times New Roman"/>
          <w:sz w:val="24"/>
          <w:szCs w:val="24"/>
        </w:rPr>
      </w:pPr>
      <w:r w:rsidRPr="00044C1B">
        <w:rPr>
          <w:rFonts w:ascii="Times New Roman" w:hAnsi="Times New Roman"/>
          <w:b/>
          <w:bCs/>
          <w:color w:val="C00000"/>
          <w:sz w:val="24"/>
          <w:szCs w:val="24"/>
        </w:rPr>
        <w:t>SHPALLJE PËR LËVIZJE PARALELE</w:t>
      </w:r>
    </w:p>
    <w:p w:rsidR="001F291D" w:rsidRPr="00044C1B" w:rsidRDefault="001F291D" w:rsidP="001F291D">
      <w:pPr>
        <w:widowControl w:val="0"/>
        <w:shd w:val="clear" w:color="auto" w:fill="FFFF00"/>
        <w:autoSpaceDE w:val="0"/>
        <w:autoSpaceDN w:val="0"/>
        <w:adjustRightInd w:val="0"/>
        <w:spacing w:after="0" w:line="240" w:lineRule="auto"/>
        <w:jc w:val="center"/>
        <w:rPr>
          <w:rFonts w:ascii="Times New Roman" w:hAnsi="Times New Roman"/>
          <w:sz w:val="24"/>
          <w:szCs w:val="24"/>
        </w:rPr>
      </w:pPr>
    </w:p>
    <w:p w:rsidR="001F291D" w:rsidRPr="00044C1B" w:rsidRDefault="001F291D" w:rsidP="001F291D">
      <w:pPr>
        <w:widowControl w:val="0"/>
        <w:shd w:val="clear" w:color="auto" w:fill="FFFF00"/>
        <w:autoSpaceDE w:val="0"/>
        <w:autoSpaceDN w:val="0"/>
        <w:adjustRightInd w:val="0"/>
        <w:spacing w:after="0" w:line="240" w:lineRule="auto"/>
        <w:jc w:val="center"/>
        <w:rPr>
          <w:rFonts w:ascii="Times New Roman" w:hAnsi="Times New Roman"/>
          <w:sz w:val="24"/>
          <w:szCs w:val="24"/>
        </w:rPr>
      </w:pPr>
      <w:r w:rsidRPr="00044C1B">
        <w:rPr>
          <w:rFonts w:ascii="Times New Roman" w:hAnsi="Times New Roman"/>
          <w:b/>
          <w:bCs/>
          <w:color w:val="C00000"/>
          <w:sz w:val="24"/>
          <w:szCs w:val="24"/>
        </w:rPr>
        <w:t>DHE PËR PRANIMIN NË SHËRBIMIN CIVIL</w:t>
      </w:r>
      <w:proofErr w:type="gramStart"/>
      <w:r>
        <w:rPr>
          <w:rFonts w:ascii="Times New Roman" w:hAnsi="Times New Roman"/>
          <w:b/>
          <w:bCs/>
          <w:color w:val="C00000"/>
          <w:sz w:val="24"/>
          <w:szCs w:val="24"/>
        </w:rPr>
        <w:t>,KATEGORIA</w:t>
      </w:r>
      <w:proofErr w:type="gramEnd"/>
      <w:r>
        <w:rPr>
          <w:rFonts w:ascii="Times New Roman" w:hAnsi="Times New Roman"/>
          <w:b/>
          <w:bCs/>
          <w:color w:val="C00000"/>
          <w:sz w:val="24"/>
          <w:szCs w:val="24"/>
        </w:rPr>
        <w:t xml:space="preserve"> EKZEKUTIVE</w:t>
      </w:r>
    </w:p>
    <w:p w:rsidR="001F291D" w:rsidRPr="00044C1B" w:rsidRDefault="001F291D" w:rsidP="001F291D">
      <w:pPr>
        <w:widowControl w:val="0"/>
        <w:shd w:val="clear" w:color="auto" w:fill="FFFF00"/>
        <w:autoSpaceDE w:val="0"/>
        <w:autoSpaceDN w:val="0"/>
        <w:adjustRightInd w:val="0"/>
        <w:spacing w:after="0" w:line="240" w:lineRule="auto"/>
        <w:jc w:val="center"/>
        <w:rPr>
          <w:rFonts w:ascii="Times New Roman" w:hAnsi="Times New Roman"/>
          <w:sz w:val="24"/>
          <w:szCs w:val="24"/>
        </w:rPr>
      </w:pP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1" locked="0" layoutInCell="0" allowOverlap="1">
            <wp:simplePos x="0" y="0"/>
            <wp:positionH relativeFrom="column">
              <wp:posOffset>0</wp:posOffset>
            </wp:positionH>
            <wp:positionV relativeFrom="paragraph">
              <wp:posOffset>53340</wp:posOffset>
            </wp:positionV>
            <wp:extent cx="6160135" cy="190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160135" cy="19050"/>
                    </a:xfrm>
                    <a:prstGeom prst="rect">
                      <a:avLst/>
                    </a:prstGeom>
                    <a:noFill/>
                    <a:ln w="9525">
                      <a:noFill/>
                      <a:miter lim="800000"/>
                      <a:headEnd/>
                      <a:tailEnd/>
                    </a:ln>
                  </pic:spPr>
                </pic:pic>
              </a:graphicData>
            </a:graphic>
          </wp:anchor>
        </w:drawing>
      </w:r>
    </w:p>
    <w:p w:rsidR="001F291D" w:rsidRPr="00F92E9C" w:rsidRDefault="001F291D" w:rsidP="001F291D">
      <w:pPr>
        <w:widowControl w:val="0"/>
        <w:overflowPunct w:val="0"/>
        <w:autoSpaceDE w:val="0"/>
        <w:autoSpaceDN w:val="0"/>
        <w:adjustRightInd w:val="0"/>
        <w:spacing w:after="0" w:line="240" w:lineRule="auto"/>
        <w:ind w:right="7"/>
        <w:jc w:val="center"/>
        <w:rPr>
          <w:rFonts w:ascii="Times New Roman" w:hAnsi="Times New Roman"/>
          <w:b/>
          <w:bCs/>
          <w:sz w:val="24"/>
          <w:szCs w:val="24"/>
        </w:rPr>
      </w:pPr>
      <w:r>
        <w:rPr>
          <w:rFonts w:ascii="Times New Roman" w:hAnsi="Times New Roman"/>
          <w:b/>
          <w:bCs/>
          <w:sz w:val="24"/>
          <w:szCs w:val="24"/>
        </w:rPr>
        <w:t xml:space="preserve">Niveli minimal i diplomës, Bachelor në Shkenca </w:t>
      </w:r>
      <w:r w:rsidR="0048236F">
        <w:rPr>
          <w:rFonts w:ascii="Times New Roman" w:hAnsi="Times New Roman"/>
          <w:b/>
          <w:bCs/>
          <w:sz w:val="24"/>
          <w:szCs w:val="24"/>
        </w:rPr>
        <w:t>Agroushqimore</w:t>
      </w:r>
      <w:r w:rsidR="005D3893">
        <w:rPr>
          <w:rFonts w:ascii="Times New Roman" w:hAnsi="Times New Roman"/>
          <w:b/>
          <w:bCs/>
          <w:sz w:val="24"/>
          <w:szCs w:val="24"/>
        </w:rPr>
        <w:t>, Ekonomike,</w:t>
      </w:r>
      <w:r>
        <w:rPr>
          <w:rFonts w:ascii="Times New Roman" w:hAnsi="Times New Roman"/>
          <w:b/>
          <w:bCs/>
          <w:sz w:val="24"/>
          <w:szCs w:val="24"/>
        </w:rPr>
        <w:t xml:space="preserve"> </w:t>
      </w:r>
      <w:r w:rsidR="00820B66">
        <w:rPr>
          <w:rFonts w:ascii="Times New Roman" w:hAnsi="Times New Roman"/>
          <w:b/>
          <w:bCs/>
          <w:sz w:val="24"/>
          <w:szCs w:val="24"/>
        </w:rPr>
        <w:t>dhe/</w:t>
      </w:r>
      <w:r w:rsidRPr="00044C1B">
        <w:rPr>
          <w:rFonts w:ascii="Times New Roman" w:hAnsi="Times New Roman"/>
          <w:b/>
          <w:bCs/>
          <w:sz w:val="24"/>
          <w:szCs w:val="24"/>
        </w:rPr>
        <w:t xml:space="preserve">ose </w:t>
      </w:r>
      <w:proofErr w:type="gramStart"/>
      <w:r w:rsidRPr="00044C1B">
        <w:rPr>
          <w:rFonts w:ascii="Times New Roman" w:hAnsi="Times New Roman"/>
          <w:b/>
          <w:bCs/>
          <w:sz w:val="24"/>
          <w:szCs w:val="24"/>
        </w:rPr>
        <w:t>te</w:t>
      </w:r>
      <w:proofErr w:type="gramEnd"/>
      <w:r w:rsidRPr="00044C1B">
        <w:rPr>
          <w:rFonts w:ascii="Times New Roman" w:hAnsi="Times New Roman"/>
          <w:b/>
          <w:bCs/>
          <w:sz w:val="24"/>
          <w:szCs w:val="24"/>
        </w:rPr>
        <w:t xml:space="preserve"> barazvlefshem</w:t>
      </w:r>
      <w:r w:rsidR="00820B66">
        <w:rPr>
          <w:rFonts w:ascii="Times New Roman" w:hAnsi="Times New Roman"/>
          <w:b/>
          <w:bCs/>
          <w:sz w:val="24"/>
          <w:szCs w:val="24"/>
        </w:rPr>
        <w:t>e</w:t>
      </w:r>
      <w:r w:rsidRPr="00044C1B">
        <w:rPr>
          <w:rFonts w:ascii="Times New Roman" w:hAnsi="Times New Roman"/>
          <w:b/>
          <w:bCs/>
          <w:sz w:val="24"/>
          <w:szCs w:val="24"/>
        </w:rPr>
        <w:t>.</w:t>
      </w: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4384" behindDoc="0" locked="0" layoutInCell="1" allowOverlap="1">
            <wp:simplePos x="0" y="0"/>
            <wp:positionH relativeFrom="column">
              <wp:posOffset>7547610</wp:posOffset>
            </wp:positionH>
            <wp:positionV relativeFrom="paragraph">
              <wp:posOffset>125730</wp:posOffset>
            </wp:positionV>
            <wp:extent cx="485775" cy="819150"/>
            <wp:effectExtent l="19050" t="0" r="9525" b="0"/>
            <wp:wrapNone/>
            <wp:docPr id="6" name="Picture 2" descr="Logo Bashkia Maliq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shkia Maliq 12"/>
                    <pic:cNvPicPr>
                      <a:picLocks noChangeAspect="1" noChangeArrowheads="1"/>
                    </pic:cNvPicPr>
                  </pic:nvPicPr>
                  <pic:blipFill>
                    <a:blip r:embed="rId11"/>
                    <a:srcRect/>
                    <a:stretch>
                      <a:fillRect/>
                    </a:stretch>
                  </pic:blipFill>
                  <pic:spPr bwMode="auto">
                    <a:xfrm>
                      <a:off x="0" y="0"/>
                      <a:ext cx="485775" cy="819150"/>
                    </a:xfrm>
                    <a:prstGeom prst="rect">
                      <a:avLst/>
                    </a:prstGeom>
                    <a:noFill/>
                    <a:ln w="9525">
                      <a:noFill/>
                      <a:miter lim="800000"/>
                      <a:headEnd/>
                      <a:tailEnd/>
                    </a:ln>
                  </pic:spPr>
                </pic:pic>
              </a:graphicData>
            </a:graphic>
          </wp:anchor>
        </w:drawing>
      </w:r>
    </w:p>
    <w:p w:rsidR="001F291D" w:rsidRPr="00044C1B" w:rsidRDefault="001F291D" w:rsidP="001F291D">
      <w:pPr>
        <w:widowControl w:val="0"/>
        <w:overflowPunct w:val="0"/>
        <w:autoSpaceDE w:val="0"/>
        <w:autoSpaceDN w:val="0"/>
        <w:adjustRightInd w:val="0"/>
        <w:spacing w:after="0" w:line="240" w:lineRule="auto"/>
        <w:ind w:right="40"/>
        <w:jc w:val="both"/>
        <w:rPr>
          <w:rFonts w:ascii="Times New Roman" w:hAnsi="Times New Roman"/>
          <w:sz w:val="24"/>
          <w:szCs w:val="24"/>
        </w:rPr>
      </w:pPr>
      <w:r w:rsidRPr="00044C1B">
        <w:rPr>
          <w:rFonts w:ascii="Times New Roman" w:hAnsi="Times New Roman"/>
          <w:sz w:val="24"/>
          <w:szCs w:val="24"/>
        </w:rPr>
        <w:t>Në zbatim të nenit 22 dhe të nenit 25, të ligjit 152/2013 “</w:t>
      </w:r>
      <w:r w:rsidRPr="00044C1B">
        <w:rPr>
          <w:rFonts w:ascii="Times New Roman" w:hAnsi="Times New Roman"/>
          <w:i/>
          <w:sz w:val="24"/>
          <w:szCs w:val="24"/>
        </w:rPr>
        <w:t>Për Nëpunësin civil</w:t>
      </w:r>
      <w:r w:rsidRPr="00044C1B">
        <w:rPr>
          <w:rFonts w:ascii="Times New Roman" w:hAnsi="Times New Roman"/>
          <w:sz w:val="24"/>
          <w:szCs w:val="24"/>
        </w:rPr>
        <w:t xml:space="preserve">”i ndryshuar si </w:t>
      </w:r>
      <w:proofErr w:type="gramStart"/>
      <w:r w:rsidRPr="00044C1B">
        <w:rPr>
          <w:rFonts w:ascii="Times New Roman" w:hAnsi="Times New Roman"/>
          <w:sz w:val="24"/>
          <w:szCs w:val="24"/>
        </w:rPr>
        <w:t>dhe  të</w:t>
      </w:r>
      <w:proofErr w:type="gramEnd"/>
      <w:r w:rsidRPr="00044C1B">
        <w:rPr>
          <w:rFonts w:ascii="Times New Roman" w:hAnsi="Times New Roman"/>
          <w:sz w:val="24"/>
          <w:szCs w:val="24"/>
        </w:rPr>
        <w:t xml:space="preserve"> Kreut II, IV, dhe  VII të VKM nr. 243, datë 18/03/2015 “Per pranimin, levizjen paralele, periudhen e proves dhe emerimin ne kategorine ekzekutive”, </w:t>
      </w:r>
      <w:r w:rsidRPr="00044C1B">
        <w:rPr>
          <w:rFonts w:ascii="Times New Roman" w:hAnsi="Times New Roman"/>
          <w:b/>
          <w:sz w:val="24"/>
          <w:szCs w:val="24"/>
        </w:rPr>
        <w:t xml:space="preserve">Njesia e Menaxhimit dhe Burimeve Njerezore </w:t>
      </w:r>
      <w:r>
        <w:rPr>
          <w:rFonts w:ascii="Times New Roman" w:hAnsi="Times New Roman"/>
          <w:sz w:val="24"/>
          <w:szCs w:val="24"/>
        </w:rPr>
        <w:t>shpall proceduren</w:t>
      </w:r>
      <w:r w:rsidRPr="00044C1B">
        <w:rPr>
          <w:rFonts w:ascii="Times New Roman" w:hAnsi="Times New Roman"/>
          <w:sz w:val="24"/>
          <w:szCs w:val="24"/>
        </w:rPr>
        <w:t xml:space="preserve"> e lëvizjes paralele dhe të pranimit në shërbimin civil per kategorine ekzekutive </w:t>
      </w:r>
      <w:proofErr w:type="gramStart"/>
      <w:r w:rsidRPr="00044C1B">
        <w:rPr>
          <w:rFonts w:ascii="Times New Roman" w:hAnsi="Times New Roman"/>
          <w:sz w:val="24"/>
          <w:szCs w:val="24"/>
        </w:rPr>
        <w:t>për  pozicionin</w:t>
      </w:r>
      <w:proofErr w:type="gramEnd"/>
      <w:r w:rsidRPr="00044C1B">
        <w:rPr>
          <w:rFonts w:ascii="Times New Roman" w:hAnsi="Times New Roman"/>
          <w:sz w:val="24"/>
          <w:szCs w:val="24"/>
        </w:rPr>
        <w:t xml:space="preserve">: </w:t>
      </w:r>
    </w:p>
    <w:p w:rsidR="001F291D" w:rsidRPr="00044C1B" w:rsidRDefault="001F291D" w:rsidP="001F291D">
      <w:pPr>
        <w:widowControl w:val="0"/>
        <w:overflowPunct w:val="0"/>
        <w:autoSpaceDE w:val="0"/>
        <w:autoSpaceDN w:val="0"/>
        <w:adjustRightInd w:val="0"/>
        <w:spacing w:after="0" w:line="240" w:lineRule="auto"/>
        <w:ind w:right="40" w:firstLine="174"/>
        <w:rPr>
          <w:rFonts w:ascii="Times New Roman" w:hAnsi="Times New Roman"/>
          <w:sz w:val="24"/>
          <w:szCs w:val="24"/>
        </w:rPr>
      </w:pPr>
    </w:p>
    <w:p w:rsidR="001F291D" w:rsidRPr="00AC33CC" w:rsidRDefault="009D4CC2" w:rsidP="001F291D">
      <w:pPr>
        <w:pStyle w:val="ListParagraph"/>
        <w:widowControl w:val="0"/>
        <w:numPr>
          <w:ilvl w:val="0"/>
          <w:numId w:val="13"/>
        </w:numPr>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2 (dy</w:t>
      </w:r>
      <w:r w:rsidR="001F291D" w:rsidRPr="00044C1B">
        <w:rPr>
          <w:rFonts w:ascii="Times New Roman" w:hAnsi="Times New Roman"/>
          <w:sz w:val="24"/>
          <w:szCs w:val="24"/>
        </w:rPr>
        <w:t xml:space="preserve">) </w:t>
      </w:r>
      <w:r w:rsidR="00046D93">
        <w:rPr>
          <w:rFonts w:ascii="Times New Roman" w:hAnsi="Times New Roman"/>
          <w:sz w:val="24"/>
          <w:szCs w:val="24"/>
        </w:rPr>
        <w:t>s</w:t>
      </w:r>
      <w:r w:rsidR="00E62744">
        <w:rPr>
          <w:rFonts w:ascii="Times New Roman" w:hAnsi="Times New Roman"/>
          <w:sz w:val="24"/>
          <w:szCs w:val="24"/>
        </w:rPr>
        <w:t>pecialist</w:t>
      </w:r>
      <w:r>
        <w:rPr>
          <w:rFonts w:ascii="Times New Roman" w:hAnsi="Times New Roman"/>
          <w:sz w:val="24"/>
          <w:szCs w:val="24"/>
        </w:rPr>
        <w:t>ë të Mbrojtjes ndaj K</w:t>
      </w:r>
      <w:r w:rsidR="0048236F">
        <w:rPr>
          <w:rFonts w:ascii="Times New Roman" w:hAnsi="Times New Roman"/>
          <w:sz w:val="24"/>
          <w:szCs w:val="24"/>
        </w:rPr>
        <w:t>onsumatorit</w:t>
      </w:r>
      <w:r w:rsidR="001F291D" w:rsidRPr="00044C1B">
        <w:rPr>
          <w:rFonts w:ascii="Times New Roman" w:hAnsi="Times New Roman"/>
          <w:sz w:val="24"/>
          <w:szCs w:val="24"/>
        </w:rPr>
        <w:t xml:space="preserve">, </w:t>
      </w:r>
      <w:r>
        <w:rPr>
          <w:rFonts w:ascii="Times New Roman" w:hAnsi="Times New Roman"/>
          <w:sz w:val="24"/>
          <w:szCs w:val="24"/>
        </w:rPr>
        <w:t>Bashkia Peqin</w:t>
      </w:r>
      <w:r w:rsidR="001F291D">
        <w:rPr>
          <w:rFonts w:ascii="Times New Roman" w:hAnsi="Times New Roman"/>
          <w:sz w:val="24"/>
          <w:szCs w:val="24"/>
        </w:rPr>
        <w:t>,</w:t>
      </w:r>
      <w:r w:rsidR="001F291D" w:rsidRPr="00044C1B">
        <w:rPr>
          <w:rFonts w:ascii="Times New Roman" w:hAnsi="Times New Roman"/>
          <w:sz w:val="24"/>
          <w:szCs w:val="24"/>
        </w:rPr>
        <w:t xml:space="preserve"> -  </w:t>
      </w:r>
      <w:r w:rsidR="001F291D" w:rsidRPr="00044C1B">
        <w:rPr>
          <w:rFonts w:ascii="Times New Roman" w:hAnsi="Times New Roman"/>
          <w:b/>
          <w:sz w:val="24"/>
          <w:szCs w:val="24"/>
        </w:rPr>
        <w:t>kategoria e pages IV-a</w:t>
      </w:r>
      <w:r w:rsidR="001F291D" w:rsidRPr="00044C1B">
        <w:rPr>
          <w:rFonts w:ascii="Times New Roman" w:hAnsi="Times New Roman"/>
          <w:sz w:val="24"/>
          <w:szCs w:val="24"/>
        </w:rPr>
        <w:t>;</w:t>
      </w: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1" locked="0" layoutInCell="0" allowOverlap="1">
            <wp:simplePos x="0" y="0"/>
            <wp:positionH relativeFrom="column">
              <wp:posOffset>0</wp:posOffset>
            </wp:positionH>
            <wp:positionV relativeFrom="paragraph">
              <wp:posOffset>99060</wp:posOffset>
            </wp:positionV>
            <wp:extent cx="6264910" cy="1407160"/>
            <wp:effectExtent l="1905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264910" cy="1407160"/>
                    </a:xfrm>
                    <a:prstGeom prst="rect">
                      <a:avLst/>
                    </a:prstGeom>
                    <a:noFill/>
                    <a:ln w="9525">
                      <a:noFill/>
                      <a:miter lim="800000"/>
                      <a:headEnd/>
                      <a:tailEnd/>
                    </a:ln>
                  </pic:spPr>
                </pic:pic>
              </a:graphicData>
            </a:graphic>
          </wp:anchor>
        </w:drawing>
      </w:r>
    </w:p>
    <w:p w:rsidR="001F291D" w:rsidRPr="00044C1B" w:rsidRDefault="001F291D" w:rsidP="001F291D">
      <w:pPr>
        <w:widowControl w:val="0"/>
        <w:overflowPunct w:val="0"/>
        <w:autoSpaceDE w:val="0"/>
        <w:autoSpaceDN w:val="0"/>
        <w:adjustRightInd w:val="0"/>
        <w:spacing w:after="0" w:line="240" w:lineRule="auto"/>
        <w:ind w:left="180" w:right="160"/>
        <w:jc w:val="both"/>
        <w:rPr>
          <w:rFonts w:ascii="Times New Roman" w:hAnsi="Times New Roman"/>
          <w:sz w:val="24"/>
          <w:szCs w:val="24"/>
        </w:rPr>
      </w:pPr>
      <w:r w:rsidRPr="00044C1B">
        <w:rPr>
          <w:rFonts w:ascii="Times New Roman" w:hAnsi="Times New Roman"/>
          <w:color w:val="C00000"/>
          <w:sz w:val="24"/>
          <w:szCs w:val="24"/>
        </w:rPr>
        <w:t>Pozicioni më sipër u ofrohet fillimisht nëpunësve civilë të së njëjtës kategori për procedurën e lëvizjes paralele!</w:t>
      </w: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p>
    <w:p w:rsidR="001F291D" w:rsidRPr="00044C1B" w:rsidRDefault="001F291D" w:rsidP="001F291D">
      <w:pPr>
        <w:widowControl w:val="0"/>
        <w:overflowPunct w:val="0"/>
        <w:autoSpaceDE w:val="0"/>
        <w:autoSpaceDN w:val="0"/>
        <w:adjustRightInd w:val="0"/>
        <w:spacing w:after="0" w:line="240" w:lineRule="auto"/>
        <w:ind w:left="180" w:right="180"/>
        <w:jc w:val="both"/>
        <w:rPr>
          <w:rFonts w:ascii="Times New Roman" w:hAnsi="Times New Roman"/>
          <w:sz w:val="24"/>
          <w:szCs w:val="24"/>
        </w:rPr>
      </w:pPr>
      <w:r w:rsidRPr="00044C1B">
        <w:rPr>
          <w:rFonts w:ascii="Times New Roman" w:hAnsi="Times New Roman"/>
          <w:sz w:val="24"/>
          <w:szCs w:val="24"/>
        </w:rPr>
        <w:t>Vetëm në rast se, në përfundim të procedurës së lëvizjes paralele, rezulton se pozicioni është ende vakant, ai është i vlefshëm për konkurimin nëpërmjet procedurës së pranimit në shërbimin civil.</w:t>
      </w: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p>
    <w:p w:rsidR="001F291D" w:rsidRPr="00044C1B" w:rsidRDefault="001F291D" w:rsidP="00AC33CC">
      <w:pPr>
        <w:widowControl w:val="0"/>
        <w:overflowPunct w:val="0"/>
        <w:autoSpaceDE w:val="0"/>
        <w:autoSpaceDN w:val="0"/>
        <w:adjustRightInd w:val="0"/>
        <w:spacing w:after="0" w:line="240" w:lineRule="auto"/>
        <w:ind w:right="200"/>
        <w:rPr>
          <w:rFonts w:ascii="Times New Roman" w:hAnsi="Times New Roman"/>
          <w:b/>
          <w:bCs/>
          <w:sz w:val="24"/>
          <w:szCs w:val="24"/>
        </w:rPr>
      </w:pPr>
    </w:p>
    <w:p w:rsidR="001F291D" w:rsidRPr="00044C1B" w:rsidRDefault="001F291D" w:rsidP="001F291D">
      <w:pPr>
        <w:widowControl w:val="0"/>
        <w:overflowPunct w:val="0"/>
        <w:autoSpaceDE w:val="0"/>
        <w:autoSpaceDN w:val="0"/>
        <w:adjustRightInd w:val="0"/>
        <w:spacing w:after="0" w:line="240" w:lineRule="auto"/>
        <w:ind w:right="200"/>
        <w:rPr>
          <w:rFonts w:ascii="Times New Roman" w:hAnsi="Times New Roman"/>
          <w:b/>
          <w:bCs/>
          <w:sz w:val="24"/>
          <w:szCs w:val="24"/>
        </w:rPr>
      </w:pPr>
    </w:p>
    <w:p w:rsidR="001F291D" w:rsidRPr="00044C1B" w:rsidRDefault="001F291D" w:rsidP="001F291D">
      <w:pPr>
        <w:widowControl w:val="0"/>
        <w:overflowPunct w:val="0"/>
        <w:autoSpaceDE w:val="0"/>
        <w:autoSpaceDN w:val="0"/>
        <w:adjustRightInd w:val="0"/>
        <w:spacing w:after="0" w:line="240" w:lineRule="auto"/>
        <w:ind w:left="1520" w:right="200" w:hanging="1179"/>
        <w:jc w:val="center"/>
        <w:rPr>
          <w:rFonts w:ascii="Times New Roman" w:hAnsi="Times New Roman"/>
          <w:sz w:val="24"/>
          <w:szCs w:val="24"/>
        </w:rPr>
      </w:pPr>
      <w:r w:rsidRPr="00044C1B">
        <w:rPr>
          <w:rFonts w:ascii="Times New Roman" w:hAnsi="Times New Roman"/>
          <w:b/>
          <w:bCs/>
          <w:sz w:val="24"/>
          <w:szCs w:val="24"/>
        </w:rPr>
        <w:t xml:space="preserve">Për të </w:t>
      </w:r>
      <w:proofErr w:type="gramStart"/>
      <w:r w:rsidRPr="00044C1B">
        <w:rPr>
          <w:rFonts w:ascii="Times New Roman" w:hAnsi="Times New Roman"/>
          <w:b/>
          <w:bCs/>
          <w:sz w:val="24"/>
          <w:szCs w:val="24"/>
        </w:rPr>
        <w:t>dy</w:t>
      </w:r>
      <w:proofErr w:type="gramEnd"/>
      <w:r w:rsidRPr="00044C1B">
        <w:rPr>
          <w:rFonts w:ascii="Times New Roman" w:hAnsi="Times New Roman"/>
          <w:b/>
          <w:bCs/>
          <w:sz w:val="24"/>
          <w:szCs w:val="24"/>
        </w:rPr>
        <w:t xml:space="preserve"> procedurat (lëvizje paralele dhe pranimi ne kategorine ekzekutive ne sherbimin civil) aplikohet ne te njejten kohe </w:t>
      </w: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977"/>
      </w:tblGrid>
      <w:tr w:rsidR="001F291D" w:rsidRPr="00A131E4" w:rsidTr="00963420">
        <w:tc>
          <w:tcPr>
            <w:tcW w:w="6804" w:type="dxa"/>
            <w:tcBorders>
              <w:right w:val="nil"/>
            </w:tcBorders>
          </w:tcPr>
          <w:p w:rsidR="001F291D" w:rsidRPr="00A131E4" w:rsidRDefault="001F291D" w:rsidP="00963420">
            <w:pPr>
              <w:pStyle w:val="Default"/>
              <w:jc w:val="center"/>
              <w:rPr>
                <w:rFonts w:ascii="Times New Roman" w:hAnsi="Times New Roman" w:cs="Times New Roman"/>
                <w:b/>
                <w:bCs/>
                <w:color w:val="auto"/>
              </w:rPr>
            </w:pPr>
            <w:r w:rsidRPr="00A131E4">
              <w:rPr>
                <w:rFonts w:ascii="Times New Roman" w:hAnsi="Times New Roman" w:cs="Times New Roman"/>
                <w:b/>
                <w:bCs/>
                <w:color w:val="auto"/>
              </w:rPr>
              <w:t>Afati për dorëzimin e dokumentave për</w:t>
            </w:r>
          </w:p>
          <w:p w:rsidR="001F291D" w:rsidRPr="00A131E4" w:rsidRDefault="001F291D" w:rsidP="00963420">
            <w:pPr>
              <w:pStyle w:val="Default"/>
              <w:jc w:val="center"/>
              <w:rPr>
                <w:rFonts w:ascii="Times New Roman" w:hAnsi="Times New Roman" w:cs="Times New Roman"/>
                <w:color w:val="C00000"/>
              </w:rPr>
            </w:pPr>
            <w:r w:rsidRPr="00A131E4">
              <w:rPr>
                <w:rFonts w:ascii="Times New Roman" w:hAnsi="Times New Roman" w:cs="Times New Roman"/>
                <w:b/>
                <w:bCs/>
                <w:color w:val="C00000"/>
              </w:rPr>
              <w:t>LËVIZJE PARALELE:</w:t>
            </w:r>
          </w:p>
        </w:tc>
        <w:tc>
          <w:tcPr>
            <w:tcW w:w="2977" w:type="dxa"/>
            <w:tcBorders>
              <w:left w:val="nil"/>
            </w:tcBorders>
            <w:vAlign w:val="center"/>
          </w:tcPr>
          <w:p w:rsidR="001F291D" w:rsidRPr="00A131E4" w:rsidRDefault="009D4CC2" w:rsidP="00963420">
            <w:pPr>
              <w:pStyle w:val="Default"/>
              <w:jc w:val="center"/>
              <w:rPr>
                <w:rFonts w:ascii="Times New Roman" w:hAnsi="Times New Roman" w:cs="Times New Roman"/>
                <w:b/>
                <w:color w:val="auto"/>
              </w:rPr>
            </w:pPr>
            <w:r>
              <w:rPr>
                <w:rFonts w:ascii="Times New Roman" w:hAnsi="Times New Roman" w:cs="Times New Roman"/>
                <w:b/>
                <w:bCs/>
                <w:color w:val="C00000"/>
              </w:rPr>
              <w:t>25.10.2021</w:t>
            </w:r>
          </w:p>
        </w:tc>
      </w:tr>
      <w:tr w:rsidR="001F291D" w:rsidRPr="00A131E4" w:rsidTr="00963420">
        <w:trPr>
          <w:trHeight w:val="845"/>
        </w:trPr>
        <w:tc>
          <w:tcPr>
            <w:tcW w:w="6804" w:type="dxa"/>
            <w:tcBorders>
              <w:right w:val="nil"/>
            </w:tcBorders>
          </w:tcPr>
          <w:p w:rsidR="001F291D" w:rsidRPr="00A131E4" w:rsidRDefault="001F291D" w:rsidP="00963420">
            <w:pPr>
              <w:pStyle w:val="Default"/>
              <w:jc w:val="center"/>
              <w:rPr>
                <w:rFonts w:ascii="Times New Roman" w:hAnsi="Times New Roman" w:cs="Times New Roman"/>
                <w:b/>
                <w:bCs/>
                <w:color w:val="auto"/>
              </w:rPr>
            </w:pPr>
            <w:r w:rsidRPr="00A131E4">
              <w:rPr>
                <w:rFonts w:ascii="Times New Roman" w:hAnsi="Times New Roman" w:cs="Times New Roman"/>
                <w:b/>
                <w:bCs/>
                <w:color w:val="auto"/>
              </w:rPr>
              <w:t>Afati për dorëzimin e dokumentave për</w:t>
            </w:r>
          </w:p>
          <w:p w:rsidR="001F291D" w:rsidRPr="00A131E4" w:rsidRDefault="001F291D" w:rsidP="00963420">
            <w:pPr>
              <w:pStyle w:val="Default"/>
              <w:jc w:val="center"/>
              <w:rPr>
                <w:rFonts w:ascii="Times New Roman" w:hAnsi="Times New Roman" w:cs="Times New Roman"/>
                <w:color w:val="C00000"/>
              </w:rPr>
            </w:pPr>
            <w:r w:rsidRPr="00A131E4">
              <w:rPr>
                <w:rFonts w:ascii="Times New Roman" w:hAnsi="Times New Roman" w:cs="Times New Roman"/>
                <w:b/>
                <w:bCs/>
                <w:color w:val="C00000"/>
              </w:rPr>
              <w:t>PRANIMI NË SHËRBIMIN CIVIL:</w:t>
            </w:r>
          </w:p>
        </w:tc>
        <w:tc>
          <w:tcPr>
            <w:tcW w:w="2977" w:type="dxa"/>
            <w:tcBorders>
              <w:left w:val="nil"/>
            </w:tcBorders>
            <w:vAlign w:val="center"/>
          </w:tcPr>
          <w:p w:rsidR="001F291D" w:rsidRPr="00A131E4" w:rsidRDefault="009D4CC2" w:rsidP="00963420">
            <w:pPr>
              <w:pStyle w:val="Default"/>
              <w:jc w:val="center"/>
              <w:rPr>
                <w:rFonts w:ascii="Times New Roman" w:hAnsi="Times New Roman" w:cs="Times New Roman"/>
                <w:b/>
                <w:color w:val="auto"/>
              </w:rPr>
            </w:pPr>
            <w:r>
              <w:rPr>
                <w:rFonts w:ascii="Times New Roman" w:hAnsi="Times New Roman" w:cs="Times New Roman"/>
                <w:b/>
                <w:bCs/>
                <w:color w:val="C00000"/>
              </w:rPr>
              <w:t>29.10.2021</w:t>
            </w:r>
          </w:p>
        </w:tc>
      </w:tr>
    </w:tbl>
    <w:p w:rsidR="001F291D" w:rsidRDefault="001F291D" w:rsidP="001F291D">
      <w:pPr>
        <w:widowControl w:val="0"/>
        <w:autoSpaceDE w:val="0"/>
        <w:autoSpaceDN w:val="0"/>
        <w:adjustRightInd w:val="0"/>
        <w:spacing w:after="0" w:line="240" w:lineRule="auto"/>
        <w:rPr>
          <w:rFonts w:ascii="Times New Roman" w:hAnsi="Times New Roman"/>
          <w:sz w:val="24"/>
          <w:szCs w:val="24"/>
        </w:rPr>
      </w:pPr>
    </w:p>
    <w:p w:rsidR="001F291D" w:rsidRDefault="001F291D" w:rsidP="001F291D">
      <w:pPr>
        <w:widowControl w:val="0"/>
        <w:autoSpaceDE w:val="0"/>
        <w:autoSpaceDN w:val="0"/>
        <w:adjustRightInd w:val="0"/>
        <w:spacing w:after="0" w:line="240" w:lineRule="auto"/>
        <w:rPr>
          <w:rFonts w:ascii="Times New Roman" w:hAnsi="Times New Roman"/>
          <w:sz w:val="24"/>
          <w:szCs w:val="24"/>
        </w:rPr>
      </w:pPr>
    </w:p>
    <w:p w:rsidR="001F291D" w:rsidRDefault="001F291D" w:rsidP="001F291D">
      <w:pPr>
        <w:widowControl w:val="0"/>
        <w:autoSpaceDE w:val="0"/>
        <w:autoSpaceDN w:val="0"/>
        <w:adjustRightInd w:val="0"/>
        <w:spacing w:after="0" w:line="240" w:lineRule="auto"/>
        <w:rPr>
          <w:rFonts w:ascii="Times New Roman" w:hAnsi="Times New Roman"/>
          <w:sz w:val="24"/>
          <w:szCs w:val="24"/>
        </w:rPr>
      </w:pP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p>
    <w:p w:rsidR="001F291D" w:rsidRPr="00044C1B" w:rsidRDefault="001F291D" w:rsidP="001F291D">
      <w:pPr>
        <w:shd w:val="clear" w:color="auto" w:fill="C00000"/>
        <w:autoSpaceDE w:val="0"/>
        <w:autoSpaceDN w:val="0"/>
        <w:adjustRightInd w:val="0"/>
        <w:spacing w:after="0" w:line="240" w:lineRule="auto"/>
        <w:rPr>
          <w:rFonts w:ascii="Times New Roman" w:hAnsi="Times New Roman"/>
          <w:b/>
          <w:bCs/>
          <w:color w:val="FFFF00"/>
          <w:sz w:val="24"/>
          <w:szCs w:val="24"/>
        </w:rPr>
      </w:pPr>
      <w:r w:rsidRPr="00044C1B">
        <w:rPr>
          <w:rFonts w:ascii="Times New Roman" w:hAnsi="Times New Roman"/>
          <w:b/>
          <w:bCs/>
          <w:color w:val="FFFF00"/>
          <w:sz w:val="24"/>
          <w:szCs w:val="24"/>
        </w:rPr>
        <w:t xml:space="preserve">Përshkrimi përgjithësues i punës për pozicionin më sipër është: </w:t>
      </w:r>
    </w:p>
    <w:p w:rsidR="0048236F" w:rsidRPr="00DC4E6F" w:rsidRDefault="0048236F" w:rsidP="00DC4E6F">
      <w:pPr>
        <w:pStyle w:val="NoSpacing"/>
        <w:jc w:val="both"/>
        <w:rPr>
          <w:rFonts w:ascii="Times New Roman" w:hAnsi="Times New Roman"/>
          <w:sz w:val="24"/>
          <w:szCs w:val="24"/>
        </w:rPr>
      </w:pPr>
      <w:r w:rsidRPr="00DC4E6F">
        <w:rPr>
          <w:rFonts w:ascii="Times New Roman" w:hAnsi="Times New Roman"/>
          <w:sz w:val="24"/>
          <w:szCs w:val="24"/>
        </w:rPr>
        <w:t>-</w:t>
      </w:r>
      <w:r w:rsidR="00426485" w:rsidRPr="00DC4E6F">
        <w:rPr>
          <w:rFonts w:ascii="Times New Roman" w:hAnsi="Times New Roman"/>
          <w:sz w:val="24"/>
          <w:szCs w:val="24"/>
        </w:rPr>
        <w:t xml:space="preserve"> </w:t>
      </w:r>
      <w:r w:rsidRPr="00DC4E6F">
        <w:rPr>
          <w:rFonts w:ascii="Times New Roman" w:hAnsi="Times New Roman"/>
          <w:sz w:val="24"/>
          <w:szCs w:val="24"/>
        </w:rPr>
        <w:t xml:space="preserve">Të ofrojë për konsumatorët </w:t>
      </w:r>
      <w:r w:rsidR="000620C7" w:rsidRPr="00DC4E6F">
        <w:rPr>
          <w:rFonts w:ascii="Times New Roman" w:hAnsi="Times New Roman"/>
          <w:sz w:val="24"/>
          <w:szCs w:val="24"/>
        </w:rPr>
        <w:t>e Bashkise Peqin</w:t>
      </w:r>
      <w:r w:rsidRPr="00DC4E6F">
        <w:rPr>
          <w:rFonts w:ascii="Times New Roman" w:hAnsi="Times New Roman"/>
          <w:sz w:val="24"/>
          <w:szCs w:val="24"/>
        </w:rPr>
        <w:t xml:space="preserve"> mbikqyrje bashkëkohore dhe transparencë të tregut.</w:t>
      </w:r>
    </w:p>
    <w:p w:rsidR="0048236F" w:rsidRPr="00DC4E6F" w:rsidRDefault="0048236F" w:rsidP="00DC4E6F">
      <w:pPr>
        <w:pStyle w:val="NoSpacing"/>
        <w:jc w:val="both"/>
        <w:rPr>
          <w:rFonts w:ascii="Times New Roman" w:hAnsi="Times New Roman"/>
          <w:sz w:val="24"/>
          <w:szCs w:val="24"/>
        </w:rPr>
      </w:pPr>
      <w:r w:rsidRPr="00DC4E6F">
        <w:rPr>
          <w:rFonts w:ascii="Times New Roman" w:hAnsi="Times New Roman"/>
          <w:sz w:val="24"/>
          <w:szCs w:val="24"/>
        </w:rPr>
        <w:t>-</w:t>
      </w:r>
      <w:r w:rsidR="00426485" w:rsidRPr="00DC4E6F">
        <w:rPr>
          <w:rFonts w:ascii="Times New Roman" w:hAnsi="Times New Roman"/>
          <w:sz w:val="24"/>
          <w:szCs w:val="24"/>
        </w:rPr>
        <w:t xml:space="preserve"> </w:t>
      </w:r>
      <w:r w:rsidRPr="00DC4E6F">
        <w:rPr>
          <w:rFonts w:ascii="Times New Roman" w:hAnsi="Times New Roman"/>
          <w:sz w:val="24"/>
          <w:szCs w:val="24"/>
        </w:rPr>
        <w:t>Të mbrojë konsumatorët në mënyrë efektive nga risqet dhe kërcënimet të cilat ata nuk mund t’i trajtojnë e zgjidhin në mënyrë individuale.</w:t>
      </w:r>
    </w:p>
    <w:p w:rsidR="0048236F" w:rsidRPr="00DC4E6F" w:rsidRDefault="0048236F" w:rsidP="00DC4E6F">
      <w:pPr>
        <w:pStyle w:val="NoSpacing"/>
        <w:jc w:val="both"/>
        <w:rPr>
          <w:rFonts w:ascii="Times New Roman" w:eastAsia="Times New Roman" w:hAnsi="Times New Roman"/>
          <w:color w:val="404040"/>
          <w:sz w:val="24"/>
          <w:szCs w:val="24"/>
          <w:lang w:eastAsia="en-GB"/>
        </w:rPr>
      </w:pPr>
      <w:r w:rsidRPr="00DC4E6F">
        <w:rPr>
          <w:rFonts w:ascii="Times New Roman" w:eastAsia="Times New Roman" w:hAnsi="Times New Roman"/>
          <w:color w:val="404040"/>
          <w:sz w:val="24"/>
          <w:szCs w:val="24"/>
          <w:lang w:eastAsia="en-GB"/>
        </w:rPr>
        <w:lastRenderedPageBreak/>
        <w:t>-</w:t>
      </w:r>
      <w:r w:rsidR="00426485" w:rsidRPr="00DC4E6F">
        <w:rPr>
          <w:rFonts w:ascii="Times New Roman" w:eastAsia="Times New Roman" w:hAnsi="Times New Roman"/>
          <w:color w:val="404040"/>
          <w:sz w:val="24"/>
          <w:szCs w:val="24"/>
          <w:lang w:eastAsia="en-GB"/>
        </w:rPr>
        <w:t xml:space="preserve"> </w:t>
      </w:r>
      <w:r w:rsidRPr="00DC4E6F">
        <w:rPr>
          <w:rFonts w:ascii="Times New Roman" w:eastAsia="Times New Roman" w:hAnsi="Times New Roman"/>
          <w:color w:val="404040"/>
          <w:sz w:val="24"/>
          <w:szCs w:val="24"/>
          <w:lang w:eastAsia="en-GB"/>
        </w:rPr>
        <w:t>Komunikimin e përhershëm me konsumatorin verifikimin në kohë të ankesave të tyre edhe marrjen e masave përkatëse.</w:t>
      </w:r>
    </w:p>
    <w:p w:rsidR="0048236F" w:rsidRPr="00DC4E6F" w:rsidRDefault="0048236F" w:rsidP="00DC4E6F">
      <w:pPr>
        <w:pStyle w:val="NoSpacing"/>
        <w:jc w:val="both"/>
        <w:rPr>
          <w:rFonts w:ascii="Times New Roman" w:eastAsia="Times New Roman" w:hAnsi="Times New Roman"/>
          <w:color w:val="404040"/>
          <w:sz w:val="24"/>
          <w:szCs w:val="24"/>
          <w:lang w:eastAsia="en-GB"/>
        </w:rPr>
      </w:pPr>
      <w:r w:rsidRPr="00DC4E6F">
        <w:rPr>
          <w:rFonts w:ascii="Times New Roman" w:eastAsia="Times New Roman" w:hAnsi="Times New Roman"/>
          <w:color w:val="404040"/>
          <w:sz w:val="24"/>
          <w:szCs w:val="24"/>
          <w:lang w:eastAsia="en-GB"/>
        </w:rPr>
        <w:t>-</w:t>
      </w:r>
      <w:r w:rsidR="00426485" w:rsidRPr="00DC4E6F">
        <w:rPr>
          <w:rFonts w:ascii="Times New Roman" w:eastAsia="Times New Roman" w:hAnsi="Times New Roman"/>
          <w:color w:val="404040"/>
          <w:sz w:val="24"/>
          <w:szCs w:val="24"/>
          <w:lang w:eastAsia="en-GB"/>
        </w:rPr>
        <w:t xml:space="preserve"> </w:t>
      </w:r>
      <w:r w:rsidRPr="00DC4E6F">
        <w:rPr>
          <w:rFonts w:ascii="Times New Roman" w:eastAsia="Times New Roman" w:hAnsi="Times New Roman"/>
          <w:color w:val="404040"/>
          <w:sz w:val="24"/>
          <w:szCs w:val="24"/>
          <w:lang w:eastAsia="en-GB"/>
        </w:rPr>
        <w:t>Informimin e vazhdueshëm të konsumatorit mbi tregjet, produktet, tregtimet e mallrave jashtë normave e standardeve higjienike, mungesën e dokumentacionit të nevojshëm;</w:t>
      </w:r>
    </w:p>
    <w:p w:rsidR="0048236F" w:rsidRPr="00DC4E6F" w:rsidRDefault="0048236F" w:rsidP="00DC4E6F">
      <w:pPr>
        <w:pStyle w:val="NoSpacing"/>
        <w:jc w:val="both"/>
        <w:rPr>
          <w:rFonts w:ascii="Times New Roman" w:eastAsia="Times New Roman" w:hAnsi="Times New Roman"/>
          <w:color w:val="404040"/>
          <w:sz w:val="24"/>
          <w:szCs w:val="24"/>
          <w:lang w:eastAsia="en-GB"/>
        </w:rPr>
      </w:pPr>
      <w:r w:rsidRPr="00DC4E6F">
        <w:rPr>
          <w:rFonts w:ascii="Times New Roman" w:eastAsia="Times New Roman" w:hAnsi="Times New Roman"/>
          <w:color w:val="404040"/>
          <w:sz w:val="24"/>
          <w:szCs w:val="24"/>
          <w:lang w:eastAsia="en-GB"/>
        </w:rPr>
        <w:t>-</w:t>
      </w:r>
      <w:r w:rsidR="00426485" w:rsidRPr="00DC4E6F">
        <w:rPr>
          <w:rFonts w:ascii="Times New Roman" w:eastAsia="Times New Roman" w:hAnsi="Times New Roman"/>
          <w:color w:val="404040"/>
          <w:sz w:val="24"/>
          <w:szCs w:val="24"/>
          <w:lang w:eastAsia="en-GB"/>
        </w:rPr>
        <w:t xml:space="preserve"> </w:t>
      </w:r>
      <w:r w:rsidRPr="00DC4E6F">
        <w:rPr>
          <w:rFonts w:ascii="Times New Roman" w:eastAsia="Times New Roman" w:hAnsi="Times New Roman"/>
          <w:color w:val="404040"/>
          <w:sz w:val="24"/>
          <w:szCs w:val="24"/>
          <w:lang w:eastAsia="en-GB"/>
        </w:rPr>
        <w:t>Bashkëpunimin me agjenci të tjera qeveritare, institucione Qendrore në nivel vendor që merren me aspekte të mbrojtjes së konsumatorit,</w:t>
      </w:r>
    </w:p>
    <w:p w:rsidR="0048236F" w:rsidRPr="00DC4E6F" w:rsidRDefault="0048236F" w:rsidP="00DC4E6F">
      <w:pPr>
        <w:pStyle w:val="NoSpacing"/>
        <w:jc w:val="both"/>
        <w:rPr>
          <w:rFonts w:ascii="Times New Roman" w:eastAsia="Times New Roman" w:hAnsi="Times New Roman"/>
          <w:color w:val="404040"/>
          <w:sz w:val="24"/>
          <w:szCs w:val="24"/>
          <w:lang w:eastAsia="en-GB"/>
        </w:rPr>
      </w:pPr>
      <w:r w:rsidRPr="00DC4E6F">
        <w:rPr>
          <w:rFonts w:ascii="Times New Roman" w:eastAsia="Times New Roman" w:hAnsi="Times New Roman"/>
          <w:color w:val="404040"/>
          <w:sz w:val="24"/>
          <w:szCs w:val="24"/>
          <w:lang w:eastAsia="en-GB"/>
        </w:rPr>
        <w:t>-</w:t>
      </w:r>
      <w:r w:rsidR="00426485" w:rsidRPr="00DC4E6F">
        <w:rPr>
          <w:rFonts w:ascii="Times New Roman" w:eastAsia="Times New Roman" w:hAnsi="Times New Roman"/>
          <w:color w:val="404040"/>
          <w:sz w:val="24"/>
          <w:szCs w:val="24"/>
          <w:lang w:eastAsia="en-GB"/>
        </w:rPr>
        <w:t xml:space="preserve"> </w:t>
      </w:r>
      <w:r w:rsidRPr="00DC4E6F">
        <w:rPr>
          <w:rFonts w:ascii="Times New Roman" w:eastAsia="Times New Roman" w:hAnsi="Times New Roman"/>
          <w:color w:val="404040"/>
          <w:sz w:val="24"/>
          <w:szCs w:val="24"/>
          <w:lang w:eastAsia="en-GB"/>
        </w:rPr>
        <w:t>Përfshirjen aktive dhe kontribuese të konsumatorëve në forma të ndryshme të veprimit dhe aktivitete, në të mirë të rritjes së bashkëpunimit dhe koordinimit midis të gjithë faktorëve relevante dhe komponentëve vendore dhe rajonalë në sferën e mbrotjes së konsumatorit;</w:t>
      </w:r>
    </w:p>
    <w:p w:rsidR="0048236F" w:rsidRPr="00DC4E6F" w:rsidRDefault="0048236F" w:rsidP="00DC4E6F">
      <w:pPr>
        <w:pStyle w:val="NoSpacing"/>
        <w:jc w:val="both"/>
        <w:rPr>
          <w:rFonts w:ascii="Times New Roman" w:eastAsia="Times New Roman" w:hAnsi="Times New Roman"/>
          <w:color w:val="404040"/>
          <w:sz w:val="24"/>
          <w:szCs w:val="24"/>
          <w:lang w:eastAsia="en-GB"/>
        </w:rPr>
      </w:pPr>
      <w:r w:rsidRPr="00DC4E6F">
        <w:rPr>
          <w:rFonts w:ascii="Times New Roman" w:eastAsia="Times New Roman" w:hAnsi="Times New Roman"/>
          <w:color w:val="404040"/>
          <w:sz w:val="24"/>
          <w:szCs w:val="24"/>
          <w:lang w:eastAsia="en-GB"/>
        </w:rPr>
        <w:t>-</w:t>
      </w:r>
      <w:r w:rsidR="00426485" w:rsidRPr="00DC4E6F">
        <w:rPr>
          <w:rFonts w:ascii="Times New Roman" w:eastAsia="Times New Roman" w:hAnsi="Times New Roman"/>
          <w:color w:val="404040"/>
          <w:sz w:val="24"/>
          <w:szCs w:val="24"/>
          <w:lang w:eastAsia="en-GB"/>
        </w:rPr>
        <w:t xml:space="preserve"> </w:t>
      </w:r>
      <w:r w:rsidRPr="00DC4E6F">
        <w:rPr>
          <w:rFonts w:ascii="Times New Roman" w:eastAsia="Times New Roman" w:hAnsi="Times New Roman"/>
          <w:color w:val="404040"/>
          <w:sz w:val="24"/>
          <w:szCs w:val="24"/>
          <w:lang w:eastAsia="en-GB"/>
        </w:rPr>
        <w:t>Sensibilizimin dhe parandalimin e cënimit apo shkeljes së të drejtave të konsumatorëve nëpërmjet komponentit të këshillimit dhe edukimit cilësor, intensiv dhe të vazhdueshëm.</w:t>
      </w:r>
    </w:p>
    <w:p w:rsidR="001F291D" w:rsidRPr="0048236F" w:rsidRDefault="001F291D" w:rsidP="0048236F">
      <w:pPr>
        <w:widowControl w:val="0"/>
        <w:spacing w:after="0" w:line="240" w:lineRule="auto"/>
        <w:ind w:left="644"/>
        <w:jc w:val="both"/>
        <w:rPr>
          <w:rFonts w:ascii="Times New Roman" w:hAnsi="Times New Roman"/>
          <w:kern w:val="2"/>
          <w:sz w:val="24"/>
          <w:szCs w:val="24"/>
          <w:lang w:val="it-IT"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F291D" w:rsidRPr="00A131E4" w:rsidTr="00963420">
        <w:tc>
          <w:tcPr>
            <w:tcW w:w="709" w:type="dxa"/>
            <w:tcBorders>
              <w:top w:val="nil"/>
              <w:left w:val="nil"/>
              <w:bottom w:val="single" w:sz="18" w:space="0" w:color="C00000"/>
              <w:right w:val="nil"/>
            </w:tcBorders>
            <w:shd w:val="clear" w:color="auto" w:fill="C00000"/>
            <w:vAlign w:val="center"/>
          </w:tcPr>
          <w:p w:rsidR="001F291D" w:rsidRPr="00A131E4" w:rsidRDefault="001F291D" w:rsidP="00963420">
            <w:pPr>
              <w:pStyle w:val="Default"/>
              <w:jc w:val="both"/>
              <w:rPr>
                <w:rFonts w:ascii="Times New Roman" w:hAnsi="Times New Roman" w:cs="Times New Roman"/>
                <w:b/>
                <w:color w:val="auto"/>
              </w:rPr>
            </w:pPr>
            <w:r w:rsidRPr="00A131E4">
              <w:rPr>
                <w:rFonts w:ascii="Times New Roman" w:hAnsi="Times New Roman" w:cs="Times New Roman"/>
                <w:b/>
                <w:color w:val="auto"/>
              </w:rPr>
              <w:t>1</w:t>
            </w:r>
          </w:p>
        </w:tc>
        <w:tc>
          <w:tcPr>
            <w:tcW w:w="8930" w:type="dxa"/>
            <w:tcBorders>
              <w:top w:val="nil"/>
              <w:left w:val="nil"/>
              <w:bottom w:val="single" w:sz="18" w:space="0" w:color="C00000"/>
              <w:right w:val="nil"/>
            </w:tcBorders>
            <w:vAlign w:val="center"/>
          </w:tcPr>
          <w:p w:rsidR="001F291D" w:rsidRPr="00A131E4" w:rsidRDefault="001F291D" w:rsidP="00963420">
            <w:pPr>
              <w:pStyle w:val="Default"/>
              <w:jc w:val="both"/>
              <w:rPr>
                <w:rFonts w:ascii="Times New Roman" w:hAnsi="Times New Roman" w:cs="Times New Roman"/>
                <w:color w:val="C00000"/>
              </w:rPr>
            </w:pPr>
            <w:r w:rsidRPr="00A131E4">
              <w:rPr>
                <w:rFonts w:ascii="Times New Roman" w:hAnsi="Times New Roman" w:cs="Times New Roman"/>
                <w:b/>
                <w:bCs/>
                <w:color w:val="C00000"/>
              </w:rPr>
              <w:t>LËVIZJA PARALELE</w:t>
            </w:r>
          </w:p>
        </w:tc>
      </w:tr>
    </w:tbl>
    <w:p w:rsidR="001F291D" w:rsidRPr="00044C1B" w:rsidRDefault="001F291D" w:rsidP="001F291D">
      <w:pPr>
        <w:pStyle w:val="Body"/>
        <w:rPr>
          <w:rFonts w:ascii="Times New Roman" w:hAnsi="Times New Roman" w:cs="Times New Roman"/>
          <w:b/>
          <w:bCs/>
          <w:color w:val="C00000"/>
          <w:sz w:val="24"/>
          <w:szCs w:val="24"/>
          <w:lang w:val="sq-AL"/>
        </w:rPr>
      </w:pPr>
    </w:p>
    <w:p w:rsidR="001F291D" w:rsidRPr="00044C1B" w:rsidRDefault="001F291D" w:rsidP="001F291D">
      <w:pPr>
        <w:widowControl w:val="0"/>
        <w:overflowPunct w:val="0"/>
        <w:autoSpaceDE w:val="0"/>
        <w:autoSpaceDN w:val="0"/>
        <w:adjustRightInd w:val="0"/>
        <w:spacing w:after="0" w:line="240" w:lineRule="auto"/>
        <w:ind w:left="6"/>
        <w:jc w:val="both"/>
        <w:rPr>
          <w:rFonts w:ascii="Times New Roman" w:hAnsi="Times New Roman"/>
          <w:sz w:val="24"/>
          <w:szCs w:val="24"/>
        </w:rPr>
      </w:pPr>
      <w:r w:rsidRPr="00044C1B">
        <w:rPr>
          <w:rFonts w:ascii="Times New Roman" w:hAnsi="Times New Roman"/>
          <w:sz w:val="24"/>
          <w:szCs w:val="24"/>
        </w:rPr>
        <w:t>Kanë të drejtë të aplikojnë për këtë procedurë vetëm nëpunësit civilë të së njëjtës kategori, në të gjitha insitucionet pjesë e shërbimit civil.</w:t>
      </w: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F291D" w:rsidRPr="00A131E4" w:rsidTr="00963420">
        <w:tc>
          <w:tcPr>
            <w:tcW w:w="709" w:type="dxa"/>
            <w:tcBorders>
              <w:top w:val="nil"/>
              <w:left w:val="nil"/>
              <w:bottom w:val="single" w:sz="18" w:space="0" w:color="auto"/>
              <w:right w:val="nil"/>
            </w:tcBorders>
            <w:shd w:val="clear" w:color="auto" w:fill="000000"/>
            <w:vAlign w:val="center"/>
          </w:tcPr>
          <w:p w:rsidR="001F291D" w:rsidRPr="00A131E4" w:rsidRDefault="001F291D" w:rsidP="00963420">
            <w:pPr>
              <w:pStyle w:val="Default"/>
              <w:jc w:val="center"/>
              <w:rPr>
                <w:rFonts w:ascii="Times New Roman" w:hAnsi="Times New Roman" w:cs="Times New Roman"/>
                <w:b/>
                <w:color w:val="auto"/>
              </w:rPr>
            </w:pPr>
            <w:r w:rsidRPr="00A131E4">
              <w:rPr>
                <w:rFonts w:ascii="Times New Roman" w:hAnsi="Times New Roman" w:cs="Times New Roman"/>
                <w:b/>
                <w:color w:val="auto"/>
              </w:rPr>
              <w:t>1.1</w:t>
            </w:r>
          </w:p>
        </w:tc>
        <w:tc>
          <w:tcPr>
            <w:tcW w:w="8930" w:type="dxa"/>
            <w:tcBorders>
              <w:top w:val="nil"/>
              <w:left w:val="nil"/>
              <w:bottom w:val="single" w:sz="12" w:space="0" w:color="auto"/>
              <w:right w:val="nil"/>
            </w:tcBorders>
            <w:vAlign w:val="center"/>
          </w:tcPr>
          <w:p w:rsidR="001F291D" w:rsidRPr="00A131E4" w:rsidRDefault="001F291D" w:rsidP="00963420">
            <w:pPr>
              <w:pStyle w:val="Default"/>
              <w:rPr>
                <w:rFonts w:ascii="Times New Roman" w:hAnsi="Times New Roman" w:cs="Times New Roman"/>
              </w:rPr>
            </w:pPr>
            <w:r w:rsidRPr="00A131E4">
              <w:rPr>
                <w:rFonts w:ascii="Times New Roman" w:hAnsi="Times New Roman" w:cs="Times New Roman"/>
                <w:b/>
                <w:bCs/>
              </w:rPr>
              <w:t xml:space="preserve">KUSHTET PËR LËVIZJEN PARALELE DHE KRITERET E VEÇANTA </w:t>
            </w:r>
          </w:p>
        </w:tc>
      </w:tr>
    </w:tbl>
    <w:p w:rsidR="001F291D" w:rsidRPr="00044C1B" w:rsidRDefault="001F291D" w:rsidP="001F291D">
      <w:pPr>
        <w:shd w:val="clear" w:color="auto" w:fill="FFFFFF"/>
        <w:spacing w:after="0" w:line="240" w:lineRule="auto"/>
        <w:jc w:val="both"/>
        <w:textAlignment w:val="baseline"/>
        <w:rPr>
          <w:rFonts w:ascii="Times New Roman" w:hAnsi="Times New Roman"/>
          <w:color w:val="000000"/>
          <w:sz w:val="24"/>
          <w:szCs w:val="24"/>
        </w:rPr>
      </w:pPr>
      <w:r w:rsidRPr="00044C1B">
        <w:rPr>
          <w:rFonts w:ascii="Times New Roman" w:hAnsi="Times New Roman"/>
          <w:color w:val="000000"/>
          <w:sz w:val="24"/>
          <w:szCs w:val="24"/>
        </w:rPr>
        <w:t>Kushtet minimale që duhet të plotësojë kandidati për këtë procedurë janë:</w:t>
      </w:r>
    </w:p>
    <w:p w:rsidR="001F291D" w:rsidRPr="00044C1B" w:rsidRDefault="001F291D" w:rsidP="001F291D">
      <w:pPr>
        <w:shd w:val="clear" w:color="auto" w:fill="FFFFFF"/>
        <w:spacing w:after="0" w:line="240" w:lineRule="auto"/>
        <w:jc w:val="both"/>
        <w:textAlignment w:val="baseline"/>
        <w:rPr>
          <w:rFonts w:ascii="Times New Roman" w:hAnsi="Times New Roman"/>
          <w:color w:val="000000"/>
          <w:sz w:val="24"/>
          <w:szCs w:val="24"/>
        </w:rPr>
      </w:pPr>
    </w:p>
    <w:p w:rsidR="001F291D" w:rsidRPr="00044C1B" w:rsidRDefault="001F291D" w:rsidP="001F291D">
      <w:pPr>
        <w:shd w:val="clear" w:color="auto" w:fill="FFFFFF"/>
        <w:spacing w:after="0" w:line="240" w:lineRule="auto"/>
        <w:jc w:val="both"/>
        <w:textAlignment w:val="baseline"/>
        <w:rPr>
          <w:rFonts w:ascii="Times New Roman" w:hAnsi="Times New Roman"/>
          <w:color w:val="000000"/>
          <w:sz w:val="24"/>
          <w:szCs w:val="24"/>
        </w:rPr>
      </w:pPr>
      <w:r w:rsidRPr="00044C1B">
        <w:rPr>
          <w:rFonts w:ascii="Times New Roman" w:hAnsi="Times New Roman"/>
          <w:color w:val="000000"/>
          <w:sz w:val="24"/>
          <w:szCs w:val="24"/>
        </w:rPr>
        <w:t xml:space="preserve">a) Të jetë nëpunës civil i konfirmuar, </w:t>
      </w:r>
      <w:proofErr w:type="gramStart"/>
      <w:r w:rsidRPr="00044C1B">
        <w:rPr>
          <w:rFonts w:ascii="Times New Roman" w:hAnsi="Times New Roman"/>
          <w:color w:val="000000"/>
          <w:sz w:val="24"/>
          <w:szCs w:val="24"/>
        </w:rPr>
        <w:t>brenda</w:t>
      </w:r>
      <w:proofErr w:type="gramEnd"/>
      <w:r w:rsidRPr="00044C1B">
        <w:rPr>
          <w:rFonts w:ascii="Times New Roman" w:hAnsi="Times New Roman"/>
          <w:color w:val="000000"/>
          <w:sz w:val="24"/>
          <w:szCs w:val="24"/>
        </w:rPr>
        <w:t xml:space="preserve"> së njëjtës kategori për të cilën aplikon;</w:t>
      </w:r>
    </w:p>
    <w:p w:rsidR="001F291D" w:rsidRPr="00044C1B" w:rsidRDefault="001F291D" w:rsidP="001F291D">
      <w:pPr>
        <w:shd w:val="clear" w:color="auto" w:fill="FFFFFF"/>
        <w:spacing w:after="0" w:line="240" w:lineRule="auto"/>
        <w:jc w:val="both"/>
        <w:textAlignment w:val="baseline"/>
        <w:rPr>
          <w:rFonts w:ascii="Times New Roman" w:hAnsi="Times New Roman"/>
          <w:color w:val="000000"/>
          <w:sz w:val="24"/>
          <w:szCs w:val="24"/>
        </w:rPr>
      </w:pPr>
      <w:r w:rsidRPr="00044C1B">
        <w:rPr>
          <w:rFonts w:ascii="Times New Roman" w:hAnsi="Times New Roman"/>
          <w:color w:val="000000"/>
          <w:sz w:val="24"/>
          <w:szCs w:val="24"/>
        </w:rPr>
        <w:t>b) Të mos ketë masë disiplinore në fuqi;</w:t>
      </w:r>
    </w:p>
    <w:p w:rsidR="001F291D" w:rsidRPr="00044C1B" w:rsidRDefault="001F291D" w:rsidP="001F291D">
      <w:pPr>
        <w:shd w:val="clear" w:color="auto" w:fill="FFFFFF"/>
        <w:spacing w:after="0" w:line="240" w:lineRule="auto"/>
        <w:jc w:val="both"/>
        <w:textAlignment w:val="baseline"/>
        <w:rPr>
          <w:rFonts w:ascii="Times New Roman" w:hAnsi="Times New Roman"/>
          <w:color w:val="000000"/>
          <w:sz w:val="24"/>
          <w:szCs w:val="24"/>
        </w:rPr>
      </w:pPr>
      <w:r w:rsidRPr="00044C1B">
        <w:rPr>
          <w:rFonts w:ascii="Times New Roman" w:hAnsi="Times New Roman"/>
          <w:color w:val="000000"/>
          <w:sz w:val="24"/>
          <w:szCs w:val="24"/>
        </w:rPr>
        <w:t>c) Të ketë të paktën vlerësimin e fundit “Mirë” apo “Shumë mirë”;</w:t>
      </w:r>
    </w:p>
    <w:p w:rsidR="001F291D" w:rsidRPr="00044C1B" w:rsidRDefault="001F291D" w:rsidP="001F291D">
      <w:pPr>
        <w:shd w:val="clear" w:color="auto" w:fill="FFFFFF"/>
        <w:spacing w:after="0" w:line="240" w:lineRule="auto"/>
        <w:jc w:val="both"/>
        <w:textAlignment w:val="baseline"/>
        <w:rPr>
          <w:rFonts w:ascii="Times New Roman" w:hAnsi="Times New Roman"/>
          <w:color w:val="000000"/>
          <w:sz w:val="24"/>
          <w:szCs w:val="24"/>
        </w:rPr>
      </w:pPr>
      <w:r w:rsidRPr="00044C1B">
        <w:rPr>
          <w:rFonts w:ascii="Times New Roman" w:hAnsi="Times New Roman"/>
          <w:color w:val="000000"/>
          <w:sz w:val="24"/>
          <w:szCs w:val="24"/>
        </w:rPr>
        <w:t>ç) Të plotësojë kriteret e veçanta të përcaktuara në shpalljen për konkurrim.</w:t>
      </w: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p>
    <w:p w:rsidR="001F291D" w:rsidRPr="00044C1B" w:rsidRDefault="001F291D" w:rsidP="001F291D">
      <w:pPr>
        <w:widowControl w:val="0"/>
        <w:autoSpaceDE w:val="0"/>
        <w:autoSpaceDN w:val="0"/>
        <w:adjustRightInd w:val="0"/>
        <w:spacing w:after="0" w:line="240" w:lineRule="auto"/>
        <w:ind w:left="6"/>
        <w:rPr>
          <w:rFonts w:ascii="Times New Roman" w:hAnsi="Times New Roman"/>
          <w:sz w:val="24"/>
          <w:szCs w:val="24"/>
        </w:rPr>
      </w:pPr>
      <w:r w:rsidRPr="00044C1B">
        <w:rPr>
          <w:rFonts w:ascii="Times New Roman" w:hAnsi="Times New Roman"/>
          <w:sz w:val="24"/>
          <w:szCs w:val="24"/>
          <w:u w:val="single"/>
        </w:rPr>
        <w:t>Kandidatët duhet të plotësojnë kriteret e veçanta si më poshtë:</w:t>
      </w:r>
    </w:p>
    <w:p w:rsidR="00820B66" w:rsidRDefault="001F291D" w:rsidP="00820B66">
      <w:pPr>
        <w:spacing w:after="0" w:line="240" w:lineRule="auto"/>
        <w:rPr>
          <w:rFonts w:ascii="Times New Roman" w:hAnsi="Times New Roman"/>
          <w:sz w:val="24"/>
          <w:szCs w:val="24"/>
        </w:rPr>
      </w:pPr>
      <w:r w:rsidRPr="00044C1B">
        <w:rPr>
          <w:rFonts w:ascii="Times New Roman" w:hAnsi="Times New Roman"/>
          <w:sz w:val="24"/>
          <w:szCs w:val="24"/>
        </w:rPr>
        <w:t>d) Te zoteroje</w:t>
      </w:r>
      <w:r w:rsidRPr="00044C1B">
        <w:rPr>
          <w:rFonts w:ascii="Times New Roman" w:hAnsi="Times New Roman"/>
          <w:b/>
          <w:sz w:val="24"/>
          <w:szCs w:val="24"/>
        </w:rPr>
        <w:t xml:space="preserve"> </w:t>
      </w:r>
      <w:r w:rsidRPr="00044C1B">
        <w:rPr>
          <w:rFonts w:ascii="Times New Roman" w:hAnsi="Times New Roman"/>
          <w:sz w:val="24"/>
          <w:szCs w:val="24"/>
        </w:rPr>
        <w:t xml:space="preserve">diplome </w:t>
      </w:r>
      <w:proofErr w:type="gramStart"/>
      <w:r w:rsidRPr="00044C1B">
        <w:rPr>
          <w:rFonts w:ascii="Times New Roman" w:hAnsi="Times New Roman"/>
          <w:sz w:val="24"/>
          <w:szCs w:val="24"/>
        </w:rPr>
        <w:t>te</w:t>
      </w:r>
      <w:proofErr w:type="gramEnd"/>
      <w:r w:rsidRPr="00044C1B">
        <w:rPr>
          <w:rFonts w:ascii="Times New Roman" w:hAnsi="Times New Roman"/>
          <w:sz w:val="24"/>
          <w:szCs w:val="24"/>
        </w:rPr>
        <w:t xml:space="preserve"> nivelit “Bachelor</w:t>
      </w:r>
      <w:r w:rsidRPr="00044C1B">
        <w:rPr>
          <w:rFonts w:ascii="Times New Roman" w:hAnsi="Times New Roman"/>
          <w:b/>
          <w:sz w:val="24"/>
          <w:szCs w:val="24"/>
        </w:rPr>
        <w:t>”</w:t>
      </w:r>
      <w:r w:rsidR="00820B66">
        <w:rPr>
          <w:rFonts w:ascii="Times New Roman" w:hAnsi="Times New Roman"/>
          <w:sz w:val="24"/>
          <w:szCs w:val="24"/>
        </w:rPr>
        <w:t xml:space="preserve"> në</w:t>
      </w:r>
      <w:r>
        <w:rPr>
          <w:rFonts w:ascii="Times New Roman" w:hAnsi="Times New Roman"/>
          <w:sz w:val="24"/>
          <w:szCs w:val="24"/>
        </w:rPr>
        <w:t xml:space="preserve"> Shkenca </w:t>
      </w:r>
      <w:r w:rsidR="0048236F">
        <w:rPr>
          <w:rFonts w:ascii="Times New Roman" w:hAnsi="Times New Roman"/>
          <w:sz w:val="24"/>
          <w:szCs w:val="24"/>
        </w:rPr>
        <w:t>Agroushqimore</w:t>
      </w:r>
      <w:r w:rsidR="005D3893">
        <w:rPr>
          <w:rFonts w:ascii="Times New Roman" w:hAnsi="Times New Roman"/>
          <w:sz w:val="24"/>
          <w:szCs w:val="24"/>
        </w:rPr>
        <w:t>, Ekonomike</w:t>
      </w:r>
      <w:r w:rsidR="00820B66">
        <w:rPr>
          <w:rFonts w:ascii="Times New Roman" w:hAnsi="Times New Roman"/>
          <w:sz w:val="24"/>
          <w:szCs w:val="24"/>
        </w:rPr>
        <w:t xml:space="preserve"> dhe/</w:t>
      </w:r>
      <w:r w:rsidR="00D9469C">
        <w:rPr>
          <w:rFonts w:ascii="Times New Roman" w:hAnsi="Times New Roman"/>
          <w:sz w:val="24"/>
          <w:szCs w:val="24"/>
        </w:rPr>
        <w:t>ose të baraz</w:t>
      </w:r>
      <w:r w:rsidR="00820B66">
        <w:rPr>
          <w:rFonts w:ascii="Times New Roman" w:hAnsi="Times New Roman"/>
          <w:sz w:val="24"/>
          <w:szCs w:val="24"/>
        </w:rPr>
        <w:t>vlefshme</w:t>
      </w:r>
    </w:p>
    <w:p w:rsidR="001F291D" w:rsidRPr="00044C1B" w:rsidRDefault="001F291D" w:rsidP="00820B66">
      <w:pPr>
        <w:spacing w:after="0" w:line="240" w:lineRule="auto"/>
        <w:rPr>
          <w:rFonts w:ascii="Times New Roman" w:hAnsi="Times New Roman"/>
          <w:b/>
          <w:sz w:val="24"/>
          <w:szCs w:val="24"/>
        </w:rPr>
      </w:pPr>
      <w:r w:rsidRPr="00044C1B">
        <w:rPr>
          <w:rFonts w:ascii="Times New Roman" w:hAnsi="Times New Roman"/>
          <w:b/>
          <w:sz w:val="24"/>
          <w:szCs w:val="24"/>
        </w:rPr>
        <w:t xml:space="preserve">Tjetër: </w:t>
      </w:r>
    </w:p>
    <w:p w:rsidR="001F291D" w:rsidRPr="00044C1B" w:rsidRDefault="001F291D" w:rsidP="001F291D">
      <w:pPr>
        <w:pStyle w:val="ListParagraph"/>
        <w:numPr>
          <w:ilvl w:val="0"/>
          <w:numId w:val="6"/>
        </w:numPr>
        <w:spacing w:after="0" w:line="240" w:lineRule="auto"/>
        <w:rPr>
          <w:rFonts w:ascii="Times New Roman" w:hAnsi="Times New Roman"/>
          <w:sz w:val="24"/>
          <w:szCs w:val="24"/>
          <w:lang w:eastAsia="sq-AL"/>
        </w:rPr>
      </w:pPr>
      <w:r w:rsidRPr="00044C1B">
        <w:rPr>
          <w:rFonts w:ascii="Times New Roman" w:hAnsi="Times New Roman"/>
          <w:sz w:val="24"/>
          <w:szCs w:val="24"/>
          <w:lang w:eastAsia="sq-AL"/>
        </w:rPr>
        <w:t>Të ketë njohuri mbi programet bazë të punës në kompjuter.</w:t>
      </w:r>
    </w:p>
    <w:p w:rsidR="001F291D" w:rsidRPr="00395450" w:rsidRDefault="001F291D" w:rsidP="001F291D">
      <w:pPr>
        <w:pStyle w:val="ListParagraph"/>
        <w:numPr>
          <w:ilvl w:val="0"/>
          <w:numId w:val="7"/>
        </w:numPr>
        <w:spacing w:after="0" w:line="240" w:lineRule="auto"/>
        <w:rPr>
          <w:rFonts w:ascii="Times New Roman" w:hAnsi="Times New Roman"/>
          <w:sz w:val="24"/>
          <w:szCs w:val="24"/>
        </w:rPr>
      </w:pPr>
      <w:r w:rsidRPr="00044C1B">
        <w:rPr>
          <w:rFonts w:ascii="Times New Roman" w:hAnsi="Times New Roman"/>
          <w:sz w:val="24"/>
          <w:szCs w:val="24"/>
        </w:rPr>
        <w:t>Të ketë aftësi të mira komunikuese, koordinuese dhe të punës në grup.</w:t>
      </w:r>
    </w:p>
    <w:p w:rsidR="001F291D" w:rsidRPr="00044C1B" w:rsidRDefault="001F291D" w:rsidP="001F291D">
      <w:pPr>
        <w:shd w:val="clear" w:color="auto" w:fill="FFFFFF"/>
        <w:spacing w:after="0" w:line="240" w:lineRule="auto"/>
        <w:jc w:val="both"/>
        <w:textAlignment w:val="baseline"/>
        <w:rPr>
          <w:rFonts w:ascii="Times New Roman" w:hAnsi="Times New Roman"/>
          <w:sz w:val="24"/>
          <w:szCs w:val="24"/>
        </w:rPr>
      </w:pPr>
      <w:r w:rsidRPr="00044C1B">
        <w:rPr>
          <w:rFonts w:ascii="Times New Roman" w:hAnsi="Times New Roman"/>
          <w:color w:val="000000"/>
          <w:sz w:val="24"/>
          <w:szCs w:val="24"/>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F291D" w:rsidRPr="00A131E4" w:rsidTr="00963420">
        <w:tc>
          <w:tcPr>
            <w:tcW w:w="709" w:type="dxa"/>
            <w:tcBorders>
              <w:top w:val="nil"/>
              <w:left w:val="nil"/>
              <w:bottom w:val="single" w:sz="12" w:space="0" w:color="auto"/>
              <w:right w:val="nil"/>
            </w:tcBorders>
            <w:shd w:val="clear" w:color="auto" w:fill="000000"/>
            <w:vAlign w:val="center"/>
          </w:tcPr>
          <w:p w:rsidR="001F291D" w:rsidRPr="00A131E4" w:rsidRDefault="001F291D" w:rsidP="00963420">
            <w:pPr>
              <w:pStyle w:val="Default"/>
              <w:jc w:val="center"/>
              <w:rPr>
                <w:rFonts w:ascii="Times New Roman" w:hAnsi="Times New Roman" w:cs="Times New Roman"/>
                <w:b/>
                <w:color w:val="auto"/>
              </w:rPr>
            </w:pPr>
            <w:r w:rsidRPr="00A131E4">
              <w:rPr>
                <w:rFonts w:ascii="Times New Roman" w:hAnsi="Times New Roman" w:cs="Times New Roman"/>
                <w:b/>
                <w:color w:val="auto"/>
              </w:rPr>
              <w:t>1.2</w:t>
            </w:r>
          </w:p>
        </w:tc>
        <w:tc>
          <w:tcPr>
            <w:tcW w:w="8930" w:type="dxa"/>
            <w:tcBorders>
              <w:top w:val="nil"/>
              <w:left w:val="nil"/>
              <w:bottom w:val="single" w:sz="12" w:space="0" w:color="auto"/>
              <w:right w:val="nil"/>
            </w:tcBorders>
            <w:vAlign w:val="center"/>
          </w:tcPr>
          <w:p w:rsidR="001F291D" w:rsidRPr="00A131E4" w:rsidRDefault="001F291D" w:rsidP="00963420">
            <w:pPr>
              <w:pStyle w:val="Default"/>
              <w:rPr>
                <w:rFonts w:ascii="Times New Roman" w:hAnsi="Times New Roman" w:cs="Times New Roman"/>
              </w:rPr>
            </w:pPr>
            <w:r w:rsidRPr="00A131E4">
              <w:rPr>
                <w:rFonts w:ascii="Times New Roman" w:hAnsi="Times New Roman" w:cs="Times New Roman"/>
                <w:b/>
                <w:bCs/>
              </w:rPr>
              <w:t xml:space="preserve">DOKUMENTACIONI, MËNYRA DHE AFATI I DORËZIMIT </w:t>
            </w:r>
          </w:p>
        </w:tc>
      </w:tr>
    </w:tbl>
    <w:p w:rsidR="001F291D" w:rsidRPr="00044C1B" w:rsidRDefault="001F291D" w:rsidP="001F291D">
      <w:pPr>
        <w:widowControl w:val="0"/>
        <w:autoSpaceDE w:val="0"/>
        <w:autoSpaceDN w:val="0"/>
        <w:adjustRightInd w:val="0"/>
        <w:spacing w:after="0" w:line="240" w:lineRule="auto"/>
        <w:ind w:left="6"/>
        <w:rPr>
          <w:rFonts w:ascii="Times New Roman" w:hAnsi="Times New Roman"/>
          <w:b/>
          <w:bCs/>
          <w:sz w:val="24"/>
          <w:szCs w:val="24"/>
        </w:rPr>
      </w:pPr>
    </w:p>
    <w:p w:rsidR="001F291D" w:rsidRPr="00044C1B" w:rsidRDefault="001F291D" w:rsidP="001F291D">
      <w:pPr>
        <w:pStyle w:val="Default"/>
        <w:rPr>
          <w:rFonts w:ascii="Times New Roman" w:hAnsi="Times New Roman" w:cs="Times New Roman"/>
          <w:color w:val="auto"/>
        </w:rPr>
      </w:pPr>
      <w:r w:rsidRPr="00044C1B">
        <w:rPr>
          <w:rFonts w:ascii="Times New Roman" w:hAnsi="Times New Roman" w:cs="Times New Roman"/>
          <w:color w:val="auto"/>
        </w:rPr>
        <w:t xml:space="preserve">Kandidatët duhet të dorëzojnë pranë </w:t>
      </w:r>
      <w:r w:rsidRPr="00044C1B">
        <w:rPr>
          <w:rFonts w:ascii="Times New Roman" w:hAnsi="Times New Roman" w:cs="Times New Roman"/>
        </w:rPr>
        <w:t>Njesise se Menaxhimit te Burimeve Njerezore</w:t>
      </w:r>
      <w:r w:rsidRPr="00044C1B">
        <w:rPr>
          <w:rFonts w:ascii="Times New Roman" w:hAnsi="Times New Roman" w:cs="Times New Roman"/>
          <w:color w:val="auto"/>
        </w:rPr>
        <w:t xml:space="preserve">, dokumentat si më poshtë: </w:t>
      </w:r>
    </w:p>
    <w:p w:rsidR="001F291D" w:rsidRPr="00044C1B" w:rsidRDefault="001F291D" w:rsidP="001F291D">
      <w:pPr>
        <w:pStyle w:val="Default"/>
        <w:rPr>
          <w:rFonts w:ascii="Times New Roman" w:hAnsi="Times New Roman" w:cs="Times New Roman"/>
          <w:color w:val="auto"/>
        </w:rPr>
      </w:pPr>
      <w:r w:rsidRPr="00044C1B">
        <w:rPr>
          <w:rFonts w:ascii="Times New Roman" w:hAnsi="Times New Roman" w:cs="Times New Roman"/>
          <w:color w:val="auto"/>
        </w:rPr>
        <w:t xml:space="preserve">a-Jetëshkrim i plotësuar; </w:t>
      </w:r>
    </w:p>
    <w:p w:rsidR="001F291D" w:rsidRPr="00044C1B" w:rsidRDefault="001F291D" w:rsidP="001F291D">
      <w:pPr>
        <w:pStyle w:val="Default"/>
        <w:rPr>
          <w:rFonts w:ascii="Times New Roman" w:hAnsi="Times New Roman" w:cs="Times New Roman"/>
        </w:rPr>
      </w:pPr>
      <w:r w:rsidRPr="00044C1B">
        <w:rPr>
          <w:rFonts w:ascii="Times New Roman" w:hAnsi="Times New Roman" w:cs="Times New Roman"/>
        </w:rPr>
        <w:t>b-Fotokopje të diplomës si dhe listen e notave;</w:t>
      </w:r>
    </w:p>
    <w:p w:rsidR="001F291D" w:rsidRPr="00044C1B" w:rsidRDefault="001F291D" w:rsidP="001F291D">
      <w:pPr>
        <w:pStyle w:val="Default"/>
        <w:rPr>
          <w:rFonts w:ascii="Times New Roman" w:hAnsi="Times New Roman" w:cs="Times New Roman"/>
        </w:rPr>
      </w:pPr>
      <w:r w:rsidRPr="00044C1B">
        <w:rPr>
          <w:rFonts w:ascii="Times New Roman" w:hAnsi="Times New Roman" w:cs="Times New Roman"/>
        </w:rPr>
        <w:t xml:space="preserve">c-Fotokopje të librezës së punës (të gjitha faqet që vërtetojnë eksperiencën në punë); </w:t>
      </w:r>
    </w:p>
    <w:p w:rsidR="001F291D" w:rsidRPr="00044C1B" w:rsidRDefault="001F291D" w:rsidP="001F291D">
      <w:pPr>
        <w:pStyle w:val="Default"/>
        <w:rPr>
          <w:rFonts w:ascii="Times New Roman" w:hAnsi="Times New Roman" w:cs="Times New Roman"/>
        </w:rPr>
      </w:pPr>
      <w:r w:rsidRPr="00044C1B">
        <w:rPr>
          <w:rFonts w:ascii="Times New Roman" w:hAnsi="Times New Roman" w:cs="Times New Roman"/>
        </w:rPr>
        <w:t xml:space="preserve">d-Fotokopje të letërnjoftimit (ID); </w:t>
      </w:r>
    </w:p>
    <w:p w:rsidR="001F291D" w:rsidRPr="00044C1B" w:rsidRDefault="001F291D" w:rsidP="001F291D">
      <w:pPr>
        <w:pStyle w:val="Default"/>
        <w:rPr>
          <w:rFonts w:ascii="Times New Roman" w:hAnsi="Times New Roman" w:cs="Times New Roman"/>
        </w:rPr>
      </w:pPr>
      <w:r w:rsidRPr="00044C1B">
        <w:rPr>
          <w:rFonts w:ascii="Times New Roman" w:hAnsi="Times New Roman" w:cs="Times New Roman"/>
        </w:rPr>
        <w:t xml:space="preserve">e-Vërtetim të gjendjes shëndetësore; </w:t>
      </w:r>
    </w:p>
    <w:p w:rsidR="001F291D" w:rsidRPr="00044C1B" w:rsidRDefault="001F291D" w:rsidP="001F291D">
      <w:pPr>
        <w:pStyle w:val="Default"/>
        <w:rPr>
          <w:rFonts w:ascii="Times New Roman" w:hAnsi="Times New Roman" w:cs="Times New Roman"/>
        </w:rPr>
      </w:pPr>
      <w:r w:rsidRPr="00044C1B">
        <w:rPr>
          <w:rFonts w:ascii="Times New Roman" w:hAnsi="Times New Roman" w:cs="Times New Roman"/>
        </w:rPr>
        <w:t xml:space="preserve">f- Vërtetim të gjendjes gjyqësore; </w:t>
      </w:r>
    </w:p>
    <w:p w:rsidR="001F291D" w:rsidRPr="00044C1B" w:rsidRDefault="001F291D" w:rsidP="001F291D">
      <w:pPr>
        <w:pStyle w:val="Default"/>
        <w:rPr>
          <w:rFonts w:ascii="Times New Roman" w:hAnsi="Times New Roman" w:cs="Times New Roman"/>
        </w:rPr>
      </w:pPr>
      <w:r w:rsidRPr="00044C1B">
        <w:rPr>
          <w:rFonts w:ascii="Times New Roman" w:hAnsi="Times New Roman" w:cs="Times New Roman"/>
        </w:rPr>
        <w:t xml:space="preserve">g-Vlerësimin e fundit nga eprori direkt; </w:t>
      </w:r>
    </w:p>
    <w:p w:rsidR="001F291D" w:rsidRPr="00044C1B" w:rsidRDefault="001F291D" w:rsidP="001F291D">
      <w:pPr>
        <w:pStyle w:val="Default"/>
        <w:rPr>
          <w:rFonts w:ascii="Times New Roman" w:hAnsi="Times New Roman" w:cs="Times New Roman"/>
        </w:rPr>
      </w:pPr>
      <w:r w:rsidRPr="00044C1B">
        <w:rPr>
          <w:rFonts w:ascii="Times New Roman" w:hAnsi="Times New Roman" w:cs="Times New Roman"/>
        </w:rPr>
        <w:t xml:space="preserve">h-Vërtetim nga Institucioni që nuk ka masë displinore në fuqi. </w:t>
      </w:r>
    </w:p>
    <w:p w:rsidR="001F291D" w:rsidRPr="004E6874" w:rsidRDefault="001F291D" w:rsidP="001F291D">
      <w:pPr>
        <w:pStyle w:val="Default"/>
        <w:rPr>
          <w:rFonts w:ascii="Times New Roman" w:hAnsi="Times New Roman" w:cs="Times New Roman"/>
        </w:rPr>
      </w:pPr>
      <w:r w:rsidRPr="00044C1B">
        <w:rPr>
          <w:rFonts w:ascii="Times New Roman" w:hAnsi="Times New Roman" w:cs="Times New Roman"/>
        </w:rPr>
        <w:t xml:space="preserve">i-Çdo dokumentacion tjetër që vërteton trajnimet, kualifikimet, arsimim shtesë, vlerësimet pozitive apo të tjera të përmendura në jetëshkrimin tuaj. </w:t>
      </w:r>
    </w:p>
    <w:p w:rsidR="001F291D" w:rsidRDefault="001F291D" w:rsidP="001F291D">
      <w:pPr>
        <w:widowControl w:val="0"/>
        <w:autoSpaceDE w:val="0"/>
        <w:autoSpaceDN w:val="0"/>
        <w:adjustRightInd w:val="0"/>
        <w:spacing w:after="0" w:line="240" w:lineRule="auto"/>
        <w:ind w:left="6"/>
        <w:jc w:val="both"/>
        <w:rPr>
          <w:rFonts w:ascii="Times New Roman" w:hAnsi="Times New Roman"/>
          <w:sz w:val="24"/>
          <w:szCs w:val="24"/>
        </w:rPr>
      </w:pPr>
      <w:r w:rsidRPr="00044C1B">
        <w:rPr>
          <w:rFonts w:ascii="Times New Roman" w:hAnsi="Times New Roman"/>
          <w:b/>
          <w:bCs/>
          <w:i/>
          <w:iCs/>
          <w:sz w:val="24"/>
          <w:szCs w:val="24"/>
        </w:rPr>
        <w:t xml:space="preserve">Dokumentat duhet të dorëzohen me postë apo drejtpërsëdrejti në institucion, brenda datës </w:t>
      </w:r>
      <w:proofErr w:type="gramStart"/>
      <w:r w:rsidR="00820B66">
        <w:rPr>
          <w:rFonts w:ascii="Times New Roman" w:hAnsi="Times New Roman"/>
          <w:b/>
          <w:bCs/>
          <w:i/>
          <w:iCs/>
          <w:color w:val="FF0000"/>
          <w:sz w:val="24"/>
          <w:szCs w:val="24"/>
        </w:rPr>
        <w:t>25</w:t>
      </w:r>
      <w:r>
        <w:rPr>
          <w:rFonts w:ascii="Times New Roman" w:hAnsi="Times New Roman"/>
          <w:b/>
          <w:bCs/>
          <w:i/>
          <w:iCs/>
          <w:color w:val="FF0000"/>
          <w:sz w:val="24"/>
          <w:szCs w:val="24"/>
        </w:rPr>
        <w:t>.</w:t>
      </w:r>
      <w:r w:rsidR="00820B66">
        <w:rPr>
          <w:rFonts w:ascii="Times New Roman" w:hAnsi="Times New Roman"/>
          <w:b/>
          <w:bCs/>
          <w:i/>
          <w:iCs/>
          <w:color w:val="FF0000"/>
          <w:sz w:val="24"/>
          <w:szCs w:val="24"/>
        </w:rPr>
        <w:t>1</w:t>
      </w:r>
      <w:r w:rsidR="00C129A8">
        <w:rPr>
          <w:rFonts w:ascii="Times New Roman" w:hAnsi="Times New Roman"/>
          <w:b/>
          <w:bCs/>
          <w:i/>
          <w:iCs/>
          <w:color w:val="FF0000"/>
          <w:sz w:val="24"/>
          <w:szCs w:val="24"/>
        </w:rPr>
        <w:t>0</w:t>
      </w:r>
      <w:r w:rsidR="00820B66">
        <w:rPr>
          <w:rFonts w:ascii="Times New Roman" w:hAnsi="Times New Roman"/>
          <w:b/>
          <w:bCs/>
          <w:i/>
          <w:iCs/>
          <w:color w:val="FF0000"/>
          <w:sz w:val="24"/>
          <w:szCs w:val="24"/>
        </w:rPr>
        <w:t>.2021</w:t>
      </w:r>
      <w:r w:rsidRPr="00044C1B">
        <w:rPr>
          <w:rFonts w:ascii="Times New Roman" w:hAnsi="Times New Roman"/>
          <w:b/>
          <w:bCs/>
          <w:i/>
          <w:iCs/>
          <w:color w:val="FF0000"/>
          <w:sz w:val="24"/>
          <w:szCs w:val="24"/>
        </w:rPr>
        <w:t xml:space="preserve"> </w:t>
      </w:r>
      <w:r w:rsidRPr="00044C1B">
        <w:rPr>
          <w:rFonts w:ascii="Times New Roman" w:hAnsi="Times New Roman"/>
          <w:sz w:val="24"/>
          <w:szCs w:val="24"/>
        </w:rPr>
        <w:t xml:space="preserve"> </w:t>
      </w:r>
      <w:r w:rsidR="00502D93">
        <w:rPr>
          <w:rFonts w:ascii="Times New Roman" w:hAnsi="Times New Roman"/>
          <w:sz w:val="24"/>
          <w:szCs w:val="24"/>
        </w:rPr>
        <w:t>në</w:t>
      </w:r>
      <w:proofErr w:type="gramEnd"/>
      <w:r w:rsidR="00502D93">
        <w:rPr>
          <w:rFonts w:ascii="Times New Roman" w:hAnsi="Times New Roman"/>
          <w:sz w:val="24"/>
          <w:szCs w:val="24"/>
        </w:rPr>
        <w:t xml:space="preserve"> Bashkinë</w:t>
      </w:r>
      <w:r w:rsidRPr="00044C1B">
        <w:rPr>
          <w:rFonts w:ascii="Times New Roman" w:hAnsi="Times New Roman"/>
          <w:sz w:val="24"/>
          <w:szCs w:val="24"/>
        </w:rPr>
        <w:t xml:space="preserve"> </w:t>
      </w:r>
      <w:r w:rsidR="00502D93">
        <w:rPr>
          <w:rFonts w:ascii="Times New Roman" w:hAnsi="Times New Roman"/>
          <w:sz w:val="24"/>
          <w:szCs w:val="24"/>
        </w:rPr>
        <w:t>Peqin</w:t>
      </w:r>
      <w:r>
        <w:rPr>
          <w:rFonts w:ascii="Times New Roman" w:hAnsi="Times New Roman"/>
          <w:sz w:val="24"/>
          <w:szCs w:val="24"/>
        </w:rPr>
        <w:t>.</w:t>
      </w:r>
    </w:p>
    <w:p w:rsidR="00DC4E6F" w:rsidRPr="00044C1B" w:rsidRDefault="00DC4E6F" w:rsidP="001F291D">
      <w:pPr>
        <w:widowControl w:val="0"/>
        <w:autoSpaceDE w:val="0"/>
        <w:autoSpaceDN w:val="0"/>
        <w:adjustRightInd w:val="0"/>
        <w:spacing w:after="0" w:line="240" w:lineRule="auto"/>
        <w:ind w:left="6"/>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F291D" w:rsidRPr="00A131E4" w:rsidTr="00963420">
        <w:tc>
          <w:tcPr>
            <w:tcW w:w="709" w:type="dxa"/>
            <w:tcBorders>
              <w:top w:val="nil"/>
              <w:left w:val="nil"/>
              <w:bottom w:val="single" w:sz="12" w:space="0" w:color="auto"/>
              <w:right w:val="nil"/>
            </w:tcBorders>
            <w:shd w:val="clear" w:color="auto" w:fill="000000"/>
            <w:vAlign w:val="center"/>
          </w:tcPr>
          <w:p w:rsidR="001F291D" w:rsidRPr="00A131E4" w:rsidRDefault="001F291D" w:rsidP="00963420">
            <w:pPr>
              <w:pStyle w:val="Default"/>
              <w:jc w:val="center"/>
              <w:rPr>
                <w:rFonts w:ascii="Times New Roman" w:hAnsi="Times New Roman" w:cs="Times New Roman"/>
                <w:b/>
                <w:color w:val="auto"/>
              </w:rPr>
            </w:pPr>
            <w:r w:rsidRPr="00A131E4">
              <w:rPr>
                <w:rFonts w:ascii="Times New Roman" w:hAnsi="Times New Roman" w:cs="Times New Roman"/>
                <w:b/>
                <w:color w:val="auto"/>
              </w:rPr>
              <w:t>1.3</w:t>
            </w:r>
          </w:p>
        </w:tc>
        <w:tc>
          <w:tcPr>
            <w:tcW w:w="8930" w:type="dxa"/>
            <w:tcBorders>
              <w:top w:val="nil"/>
              <w:left w:val="nil"/>
              <w:bottom w:val="single" w:sz="12" w:space="0" w:color="auto"/>
              <w:right w:val="nil"/>
            </w:tcBorders>
            <w:vAlign w:val="center"/>
          </w:tcPr>
          <w:p w:rsidR="001F291D" w:rsidRPr="00A131E4" w:rsidRDefault="001F291D" w:rsidP="00963420">
            <w:pPr>
              <w:pStyle w:val="Default"/>
              <w:rPr>
                <w:rFonts w:ascii="Times New Roman" w:hAnsi="Times New Roman" w:cs="Times New Roman"/>
                <w:b/>
              </w:rPr>
            </w:pPr>
            <w:r w:rsidRPr="00A131E4">
              <w:rPr>
                <w:rFonts w:ascii="Times New Roman" w:hAnsi="Times New Roman" w:cs="Times New Roman"/>
                <w:b/>
              </w:rPr>
              <w:t xml:space="preserve">REZULTATET PËR FAZËN E VERIFIKIMIT PARAPRAK </w:t>
            </w:r>
          </w:p>
        </w:tc>
      </w:tr>
    </w:tbl>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p>
    <w:p w:rsidR="001F291D" w:rsidRPr="00044C1B" w:rsidRDefault="001F291D" w:rsidP="00A76B7F">
      <w:pPr>
        <w:widowControl w:val="0"/>
        <w:overflowPunct w:val="0"/>
        <w:autoSpaceDE w:val="0"/>
        <w:autoSpaceDN w:val="0"/>
        <w:adjustRightInd w:val="0"/>
        <w:spacing w:after="0" w:line="240" w:lineRule="auto"/>
        <w:ind w:left="6"/>
        <w:jc w:val="both"/>
        <w:rPr>
          <w:rFonts w:ascii="Times New Roman" w:hAnsi="Times New Roman"/>
          <w:sz w:val="24"/>
          <w:szCs w:val="24"/>
        </w:rPr>
      </w:pPr>
      <w:r w:rsidRPr="00044C1B">
        <w:rPr>
          <w:rFonts w:ascii="Times New Roman" w:hAnsi="Times New Roman"/>
          <w:sz w:val="24"/>
          <w:szCs w:val="24"/>
        </w:rPr>
        <w:t xml:space="preserve">Në datën </w:t>
      </w:r>
      <w:r w:rsidR="00502D93">
        <w:rPr>
          <w:rFonts w:ascii="Times New Roman" w:hAnsi="Times New Roman"/>
          <w:b/>
          <w:color w:val="FF0000"/>
          <w:sz w:val="24"/>
          <w:szCs w:val="24"/>
        </w:rPr>
        <w:t>27.10.2021</w:t>
      </w:r>
      <w:r w:rsidRPr="00044C1B">
        <w:rPr>
          <w:rFonts w:ascii="Times New Roman" w:hAnsi="Times New Roman"/>
          <w:sz w:val="24"/>
          <w:szCs w:val="24"/>
        </w:rPr>
        <w:t xml:space="preserve"> Njesia e Menaxhimit te</w:t>
      </w:r>
      <w:r>
        <w:rPr>
          <w:rFonts w:ascii="Times New Roman" w:hAnsi="Times New Roman"/>
          <w:sz w:val="24"/>
          <w:szCs w:val="24"/>
        </w:rPr>
        <w:t xml:space="preserve"> Burimev</w:t>
      </w:r>
      <w:r w:rsidR="00502D93">
        <w:rPr>
          <w:rFonts w:ascii="Times New Roman" w:hAnsi="Times New Roman"/>
          <w:sz w:val="24"/>
          <w:szCs w:val="24"/>
        </w:rPr>
        <w:t>e Njerëzore të Bashkise Peqin</w:t>
      </w:r>
      <w:r w:rsidRPr="00044C1B">
        <w:rPr>
          <w:rFonts w:ascii="Times New Roman" w:hAnsi="Times New Roman"/>
          <w:sz w:val="24"/>
          <w:szCs w:val="24"/>
        </w:rPr>
        <w:t xml:space="preserve">  do të shpallë në portalin </w:t>
      </w:r>
      <w:r w:rsidR="00502D93">
        <w:rPr>
          <w:rFonts w:ascii="Times New Roman" w:hAnsi="Times New Roman"/>
          <w:sz w:val="24"/>
          <w:szCs w:val="24"/>
        </w:rPr>
        <w:t xml:space="preserve">“Shërbimi Kombëtar i Punësimit”, në portalin </w:t>
      </w:r>
      <w:hyperlink r:id="rId13" w:history="1">
        <w:r w:rsidR="00502D93" w:rsidRPr="00502D93">
          <w:rPr>
            <w:rStyle w:val="Hyperlink"/>
            <w:rFonts w:ascii="Times New Roman" w:hAnsi="Times New Roman"/>
            <w:color w:val="auto"/>
            <w:sz w:val="24"/>
            <w:szCs w:val="24"/>
            <w:u w:val="none"/>
          </w:rPr>
          <w:t>www.peqini.gov.al</w:t>
        </w:r>
      </w:hyperlink>
      <w:r w:rsidR="00502D93" w:rsidRPr="00502D93">
        <w:rPr>
          <w:rFonts w:ascii="Times New Roman" w:hAnsi="Times New Roman"/>
          <w:sz w:val="24"/>
          <w:szCs w:val="24"/>
        </w:rPr>
        <w:t xml:space="preserve"> </w:t>
      </w:r>
      <w:r w:rsidR="00502D93">
        <w:rPr>
          <w:rFonts w:ascii="Times New Roman" w:hAnsi="Times New Roman"/>
          <w:sz w:val="24"/>
          <w:szCs w:val="24"/>
        </w:rPr>
        <w:t xml:space="preserve">dhe në stenden e </w:t>
      </w:r>
      <w:r w:rsidR="00502D93">
        <w:rPr>
          <w:rFonts w:ascii="Times New Roman" w:hAnsi="Times New Roman"/>
          <w:sz w:val="24"/>
          <w:szCs w:val="24"/>
        </w:rPr>
        <w:lastRenderedPageBreak/>
        <w:t>informimit te publikut</w:t>
      </w:r>
      <w:r w:rsidRPr="00044C1B">
        <w:rPr>
          <w:rFonts w:ascii="Times New Roman" w:hAnsi="Times New Roman"/>
          <w:b/>
          <w:sz w:val="24"/>
          <w:szCs w:val="24"/>
        </w:rPr>
        <w:t xml:space="preserve">, </w:t>
      </w:r>
      <w:r w:rsidRPr="00044C1B">
        <w:rPr>
          <w:rFonts w:ascii="Times New Roman" w:hAnsi="Times New Roman"/>
          <w:sz w:val="24"/>
          <w:szCs w:val="24"/>
        </w:rPr>
        <w:t>listën e kandidatëve që plotësojnë kushtet e lëvizjes paralele dhe kriteret e veçanta, si dhe daten ,vendin  dhe oren e sakte  ku do te zhvillohet  intervista.</w:t>
      </w:r>
    </w:p>
    <w:p w:rsidR="001F291D" w:rsidRPr="00395450" w:rsidRDefault="001F291D" w:rsidP="00395450">
      <w:pPr>
        <w:widowControl w:val="0"/>
        <w:overflowPunct w:val="0"/>
        <w:autoSpaceDE w:val="0"/>
        <w:autoSpaceDN w:val="0"/>
        <w:adjustRightInd w:val="0"/>
        <w:spacing w:after="0" w:line="240" w:lineRule="auto"/>
        <w:ind w:left="6"/>
        <w:jc w:val="both"/>
        <w:rPr>
          <w:rFonts w:ascii="Times New Roman" w:hAnsi="Times New Roman"/>
          <w:sz w:val="24"/>
          <w:szCs w:val="24"/>
        </w:rPr>
      </w:pPr>
      <w:r w:rsidRPr="00044C1B">
        <w:rPr>
          <w:rFonts w:ascii="Times New Roman" w:hAnsi="Times New Roman"/>
          <w:sz w:val="24"/>
          <w:szCs w:val="24"/>
        </w:rPr>
        <w:t xml:space="preserve">Në të njëjtën datë kandidatët që nuk i plotësojnë kushtet e lëvizjes paralele dhe kriteret e veçanta do të njoftohen individualisht nga Njesia e Menaxhimit te Burimeve Njerëzore të Bashkisë </w:t>
      </w:r>
      <w:r w:rsidR="00502D93">
        <w:rPr>
          <w:rFonts w:ascii="Times New Roman" w:hAnsi="Times New Roman"/>
          <w:sz w:val="24"/>
          <w:szCs w:val="24"/>
        </w:rPr>
        <w:t>Peqin</w:t>
      </w:r>
      <w:r w:rsidRPr="00044C1B">
        <w:rPr>
          <w:rFonts w:ascii="Times New Roman" w:hAnsi="Times New Roman"/>
          <w:sz w:val="24"/>
          <w:szCs w:val="24"/>
        </w:rPr>
        <w:t xml:space="preserve">, </w:t>
      </w:r>
      <w:r w:rsidR="00502D93" w:rsidRPr="00502D93">
        <w:rPr>
          <w:rFonts w:ascii="Times New Roman" w:hAnsi="Times New Roman"/>
          <w:sz w:val="24"/>
          <w:szCs w:val="24"/>
        </w:rPr>
        <w:t>nëpërmjet adresës</w:t>
      </w:r>
      <w:r w:rsidRPr="00502D93">
        <w:rPr>
          <w:rFonts w:ascii="Times New Roman" w:hAnsi="Times New Roman"/>
          <w:sz w:val="24"/>
          <w:szCs w:val="24"/>
        </w:rPr>
        <w:t xml:space="preserve"> e-mail, për shkaqet e moskualifikimit.</w:t>
      </w:r>
    </w:p>
    <w:p w:rsidR="001F291D" w:rsidRPr="00044C1B" w:rsidRDefault="001F291D" w:rsidP="001F291D">
      <w:pPr>
        <w:widowControl w:val="0"/>
        <w:autoSpaceDE w:val="0"/>
        <w:autoSpaceDN w:val="0"/>
        <w:adjustRightInd w:val="0"/>
        <w:spacing w:after="0" w:line="240" w:lineRule="auto"/>
        <w:ind w:left="6"/>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F291D" w:rsidRPr="00A131E4" w:rsidTr="00963420">
        <w:tc>
          <w:tcPr>
            <w:tcW w:w="709" w:type="dxa"/>
            <w:tcBorders>
              <w:top w:val="nil"/>
              <w:left w:val="nil"/>
              <w:bottom w:val="single" w:sz="12" w:space="0" w:color="auto"/>
              <w:right w:val="nil"/>
            </w:tcBorders>
            <w:shd w:val="clear" w:color="auto" w:fill="000000"/>
            <w:vAlign w:val="center"/>
          </w:tcPr>
          <w:p w:rsidR="001F291D" w:rsidRPr="00A131E4" w:rsidRDefault="001F291D" w:rsidP="00963420">
            <w:pPr>
              <w:pStyle w:val="Default"/>
              <w:jc w:val="center"/>
              <w:rPr>
                <w:rFonts w:ascii="Times New Roman" w:hAnsi="Times New Roman" w:cs="Times New Roman"/>
                <w:b/>
                <w:color w:val="auto"/>
              </w:rPr>
            </w:pPr>
            <w:r w:rsidRPr="00A131E4">
              <w:rPr>
                <w:rFonts w:ascii="Times New Roman" w:hAnsi="Times New Roman" w:cs="Times New Roman"/>
                <w:b/>
                <w:color w:val="auto"/>
              </w:rPr>
              <w:t>1.4</w:t>
            </w:r>
          </w:p>
        </w:tc>
        <w:tc>
          <w:tcPr>
            <w:tcW w:w="8930" w:type="dxa"/>
            <w:tcBorders>
              <w:top w:val="nil"/>
              <w:left w:val="nil"/>
              <w:bottom w:val="single" w:sz="12" w:space="0" w:color="auto"/>
              <w:right w:val="nil"/>
            </w:tcBorders>
            <w:vAlign w:val="center"/>
          </w:tcPr>
          <w:p w:rsidR="001F291D" w:rsidRPr="00A131E4" w:rsidRDefault="001F291D" w:rsidP="00963420">
            <w:pPr>
              <w:pStyle w:val="Default"/>
              <w:rPr>
                <w:rFonts w:ascii="Times New Roman" w:hAnsi="Times New Roman" w:cs="Times New Roman"/>
              </w:rPr>
            </w:pPr>
            <w:r w:rsidRPr="00A131E4">
              <w:rPr>
                <w:rFonts w:ascii="Times New Roman" w:hAnsi="Times New Roman" w:cs="Times New Roman"/>
                <w:b/>
                <w:bCs/>
              </w:rPr>
              <w:t>FUSHAT E NJOHURIVE, AFTËSITË DHE CILËSITË MBI TË CILAT DO TË ZHVILLOHET INTERVISTA</w:t>
            </w:r>
          </w:p>
        </w:tc>
      </w:tr>
    </w:tbl>
    <w:p w:rsidR="001F291D" w:rsidRPr="00044C1B" w:rsidRDefault="001F291D" w:rsidP="001F291D">
      <w:pPr>
        <w:widowControl w:val="0"/>
        <w:autoSpaceDE w:val="0"/>
        <w:autoSpaceDN w:val="0"/>
        <w:adjustRightInd w:val="0"/>
        <w:spacing w:after="0" w:line="240" w:lineRule="auto"/>
        <w:ind w:left="6"/>
        <w:rPr>
          <w:rFonts w:ascii="Times New Roman" w:hAnsi="Times New Roman"/>
          <w:b/>
          <w:bCs/>
          <w:sz w:val="24"/>
          <w:szCs w:val="24"/>
        </w:rPr>
      </w:pPr>
    </w:p>
    <w:p w:rsidR="001F291D" w:rsidRPr="00044C1B" w:rsidRDefault="001F291D" w:rsidP="001F291D">
      <w:pPr>
        <w:widowControl w:val="0"/>
        <w:autoSpaceDE w:val="0"/>
        <w:autoSpaceDN w:val="0"/>
        <w:adjustRightInd w:val="0"/>
        <w:spacing w:after="0" w:line="240" w:lineRule="auto"/>
        <w:ind w:left="6"/>
        <w:rPr>
          <w:rFonts w:ascii="Times New Roman" w:hAnsi="Times New Roman"/>
          <w:sz w:val="24"/>
          <w:szCs w:val="24"/>
        </w:rPr>
      </w:pPr>
      <w:r w:rsidRPr="00044C1B">
        <w:rPr>
          <w:rFonts w:ascii="Times New Roman" w:hAnsi="Times New Roman"/>
          <w:sz w:val="24"/>
          <w:szCs w:val="24"/>
        </w:rPr>
        <w:t>Kandidatët do të vlerësohen në lidhje me:</w:t>
      </w:r>
    </w:p>
    <w:p w:rsidR="001F291D" w:rsidRPr="00502D93" w:rsidRDefault="001F291D" w:rsidP="001F291D">
      <w:pPr>
        <w:pStyle w:val="ListParagraph"/>
        <w:numPr>
          <w:ilvl w:val="0"/>
          <w:numId w:val="14"/>
        </w:numPr>
        <w:spacing w:after="0" w:line="276" w:lineRule="auto"/>
        <w:rPr>
          <w:rFonts w:ascii="Times New Roman" w:hAnsi="Times New Roman" w:cs="Times New Roman"/>
          <w:sz w:val="24"/>
          <w:szCs w:val="24"/>
          <w:lang w:eastAsia="sq-AL"/>
        </w:rPr>
      </w:pPr>
      <w:r w:rsidRPr="00502D93">
        <w:rPr>
          <w:rFonts w:ascii="Times New Roman" w:hAnsi="Times New Roman" w:cs="Times New Roman"/>
          <w:sz w:val="24"/>
          <w:szCs w:val="24"/>
          <w:lang w:eastAsia="sq-AL"/>
        </w:rPr>
        <w:t>Njohurite mbi Ligjin nr139/2015 “Për VetëqeverisjenVendore”</w:t>
      </w:r>
    </w:p>
    <w:p w:rsidR="001F291D" w:rsidRPr="00502D93" w:rsidRDefault="001F291D" w:rsidP="001F291D">
      <w:pPr>
        <w:pStyle w:val="NoSpacing"/>
        <w:numPr>
          <w:ilvl w:val="0"/>
          <w:numId w:val="14"/>
        </w:numPr>
        <w:jc w:val="both"/>
        <w:rPr>
          <w:rFonts w:ascii="Times New Roman" w:hAnsi="Times New Roman"/>
          <w:sz w:val="24"/>
          <w:szCs w:val="24"/>
          <w:lang w:val="sq-AL"/>
        </w:rPr>
      </w:pPr>
      <w:r w:rsidRPr="00502D93">
        <w:rPr>
          <w:rFonts w:ascii="Times New Roman" w:hAnsi="Times New Roman"/>
          <w:sz w:val="24"/>
          <w:szCs w:val="24"/>
          <w:lang w:val="sq-AL"/>
        </w:rPr>
        <w:t>Ligjin nr. 152/2013 “Për Nëpunësin civil” i ndryshuar</w:t>
      </w:r>
    </w:p>
    <w:p w:rsidR="001F291D" w:rsidRPr="00502D93" w:rsidRDefault="001F291D" w:rsidP="001F291D">
      <w:pPr>
        <w:pStyle w:val="NoSpacing"/>
        <w:numPr>
          <w:ilvl w:val="0"/>
          <w:numId w:val="14"/>
        </w:numPr>
        <w:jc w:val="both"/>
        <w:rPr>
          <w:rFonts w:ascii="Times New Roman" w:hAnsi="Times New Roman"/>
          <w:sz w:val="24"/>
          <w:szCs w:val="24"/>
          <w:lang w:val="sq-AL"/>
        </w:rPr>
      </w:pPr>
      <w:r w:rsidRPr="00502D93">
        <w:rPr>
          <w:rFonts w:ascii="Times New Roman" w:hAnsi="Times New Roman"/>
          <w:sz w:val="24"/>
          <w:szCs w:val="24"/>
          <w:lang w:val="sq-AL"/>
        </w:rPr>
        <w:t xml:space="preserve">Ligjin nr. 44/2015 “Kodi </w:t>
      </w:r>
      <w:r w:rsidR="00502D93">
        <w:rPr>
          <w:rFonts w:ascii="Times New Roman" w:hAnsi="Times New Roman"/>
          <w:sz w:val="24"/>
          <w:szCs w:val="24"/>
          <w:lang w:val="sq-AL"/>
        </w:rPr>
        <w:t>i</w:t>
      </w:r>
      <w:r w:rsidRPr="00502D93">
        <w:rPr>
          <w:rFonts w:ascii="Times New Roman" w:hAnsi="Times New Roman"/>
          <w:sz w:val="24"/>
          <w:szCs w:val="24"/>
          <w:lang w:val="sq-AL"/>
        </w:rPr>
        <w:t xml:space="preserve"> Procedurave Administrative’’;</w:t>
      </w:r>
    </w:p>
    <w:p w:rsidR="001F291D" w:rsidRPr="00502D93" w:rsidRDefault="001F291D" w:rsidP="001F291D">
      <w:pPr>
        <w:pStyle w:val="NoSpacing"/>
        <w:numPr>
          <w:ilvl w:val="0"/>
          <w:numId w:val="14"/>
        </w:numPr>
        <w:jc w:val="both"/>
        <w:rPr>
          <w:rFonts w:ascii="Times New Roman" w:hAnsi="Times New Roman"/>
          <w:sz w:val="24"/>
          <w:szCs w:val="24"/>
          <w:lang w:val="sq-AL"/>
        </w:rPr>
      </w:pPr>
      <w:r w:rsidRPr="00502D93">
        <w:rPr>
          <w:rFonts w:ascii="Times New Roman" w:hAnsi="Times New Roman"/>
          <w:sz w:val="24"/>
          <w:szCs w:val="24"/>
          <w:lang w:val="sq-AL"/>
        </w:rPr>
        <w:t>Ligjin nr. 8503, datë 30.06.1999 “Për të drejtën e informimit për dokumentet zyrtare”;</w:t>
      </w:r>
    </w:p>
    <w:p w:rsidR="001F291D" w:rsidRPr="00502D93" w:rsidRDefault="001F291D" w:rsidP="001F291D">
      <w:pPr>
        <w:pStyle w:val="NoSpacing"/>
        <w:numPr>
          <w:ilvl w:val="0"/>
          <w:numId w:val="14"/>
        </w:numPr>
        <w:jc w:val="both"/>
        <w:rPr>
          <w:rFonts w:ascii="Times New Roman" w:hAnsi="Times New Roman"/>
          <w:sz w:val="24"/>
          <w:szCs w:val="24"/>
          <w:lang w:val="sq-AL"/>
        </w:rPr>
      </w:pPr>
      <w:r w:rsidRPr="00502D93">
        <w:rPr>
          <w:rFonts w:ascii="Times New Roman" w:hAnsi="Times New Roman"/>
          <w:sz w:val="24"/>
          <w:szCs w:val="24"/>
          <w:lang w:val="sq-AL"/>
        </w:rPr>
        <w:t>Ligjin nr. 9131, datë 08.09.2003 “Për rregullat e etikës në administratën publike”;</w:t>
      </w:r>
    </w:p>
    <w:p w:rsidR="0048236F" w:rsidRPr="00502D93" w:rsidRDefault="0048236F" w:rsidP="0048236F">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en-GB"/>
        </w:rPr>
      </w:pPr>
      <w:r w:rsidRPr="00502D93">
        <w:rPr>
          <w:rFonts w:ascii="Times New Roman" w:eastAsia="Times New Roman" w:hAnsi="Times New Roman" w:cs="Times New Roman"/>
          <w:color w:val="000000"/>
          <w:sz w:val="24"/>
          <w:szCs w:val="24"/>
          <w:lang w:eastAsia="en-GB"/>
        </w:rPr>
        <w:t>Ligji nr.9863 datë 28.01.2008 “Për ushqimin”</w:t>
      </w:r>
    </w:p>
    <w:p w:rsidR="001F291D" w:rsidRPr="00395450" w:rsidRDefault="0048236F" w:rsidP="00395450">
      <w:pPr>
        <w:numPr>
          <w:ilvl w:val="0"/>
          <w:numId w:val="14"/>
        </w:numPr>
        <w:shd w:val="clear" w:color="auto" w:fill="FFFFFF"/>
        <w:spacing w:after="0" w:line="240" w:lineRule="auto"/>
        <w:rPr>
          <w:rFonts w:ascii="Arial" w:eastAsia="Times New Roman" w:hAnsi="Arial" w:cs="Arial"/>
          <w:color w:val="000000"/>
          <w:sz w:val="21"/>
          <w:szCs w:val="21"/>
          <w:lang w:eastAsia="en-GB"/>
        </w:rPr>
      </w:pPr>
      <w:r w:rsidRPr="00502D93">
        <w:rPr>
          <w:rFonts w:ascii="Times New Roman" w:eastAsia="Times New Roman" w:hAnsi="Times New Roman" w:cs="Times New Roman"/>
          <w:color w:val="000000"/>
          <w:sz w:val="24"/>
          <w:szCs w:val="24"/>
          <w:lang w:eastAsia="en-GB"/>
        </w:rPr>
        <w:t>Ligji nr.9902 datë 17.04.20</w:t>
      </w:r>
      <w:r w:rsidR="00502D93">
        <w:rPr>
          <w:rFonts w:ascii="Times New Roman" w:eastAsia="Times New Roman" w:hAnsi="Times New Roman" w:cs="Times New Roman"/>
          <w:color w:val="000000"/>
          <w:sz w:val="24"/>
          <w:szCs w:val="24"/>
          <w:lang w:eastAsia="en-GB"/>
        </w:rPr>
        <w:t>08 “Për mbrojtjen e konsumatoreve</w:t>
      </w:r>
      <w:r w:rsidRPr="00502D93">
        <w:rPr>
          <w:rFonts w:ascii="Times New Roman" w:eastAsia="Times New Roman" w:hAnsi="Times New Roman" w:cs="Times New Roman"/>
          <w:color w:val="000000"/>
          <w:sz w:val="24"/>
          <w:szCs w:val="24"/>
          <w:lang w:eastAsia="en-GB"/>
        </w:rPr>
        <w:t>” i ndryshuar me ligjin nr. 10 444</w:t>
      </w:r>
      <w:r w:rsidRPr="00234580">
        <w:rPr>
          <w:rFonts w:ascii="Arial" w:eastAsia="Times New Roman" w:hAnsi="Arial" w:cs="Arial"/>
          <w:color w:val="000000"/>
          <w:sz w:val="21"/>
          <w:szCs w:val="21"/>
          <w:lang w:eastAsia="en-GB"/>
        </w:rPr>
        <w:t xml:space="preserve"> datë 14.07.2011</w:t>
      </w:r>
    </w:p>
    <w:p w:rsidR="001F291D" w:rsidRPr="00044C1B" w:rsidRDefault="001F291D" w:rsidP="001F291D">
      <w:pPr>
        <w:pStyle w:val="NoSpacing"/>
        <w:widowControl w:val="0"/>
        <w:autoSpaceDE w:val="0"/>
        <w:autoSpaceDN w:val="0"/>
        <w:adjustRightInd w:val="0"/>
        <w:ind w:left="6"/>
        <w:jc w:val="both"/>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F291D" w:rsidRPr="00A131E4" w:rsidTr="00963420">
        <w:tc>
          <w:tcPr>
            <w:tcW w:w="709" w:type="dxa"/>
            <w:tcBorders>
              <w:top w:val="nil"/>
              <w:left w:val="nil"/>
              <w:bottom w:val="single" w:sz="12" w:space="0" w:color="auto"/>
              <w:right w:val="nil"/>
            </w:tcBorders>
            <w:shd w:val="clear" w:color="auto" w:fill="000000"/>
            <w:vAlign w:val="center"/>
          </w:tcPr>
          <w:p w:rsidR="001F291D" w:rsidRPr="00A131E4" w:rsidRDefault="001F291D" w:rsidP="00963420">
            <w:pPr>
              <w:pStyle w:val="Default"/>
              <w:jc w:val="center"/>
              <w:rPr>
                <w:rFonts w:ascii="Times New Roman" w:hAnsi="Times New Roman" w:cs="Times New Roman"/>
                <w:b/>
                <w:color w:val="auto"/>
              </w:rPr>
            </w:pPr>
            <w:r w:rsidRPr="00A131E4">
              <w:rPr>
                <w:rFonts w:ascii="Times New Roman" w:hAnsi="Times New Roman" w:cs="Times New Roman"/>
                <w:b/>
                <w:color w:val="auto"/>
              </w:rPr>
              <w:t>1.5</w:t>
            </w:r>
          </w:p>
        </w:tc>
        <w:tc>
          <w:tcPr>
            <w:tcW w:w="8930" w:type="dxa"/>
            <w:tcBorders>
              <w:top w:val="nil"/>
              <w:left w:val="nil"/>
              <w:bottom w:val="single" w:sz="12" w:space="0" w:color="auto"/>
              <w:right w:val="nil"/>
            </w:tcBorders>
            <w:vAlign w:val="center"/>
          </w:tcPr>
          <w:p w:rsidR="001F291D" w:rsidRPr="00A131E4" w:rsidRDefault="001F291D" w:rsidP="00963420">
            <w:pPr>
              <w:pStyle w:val="Default"/>
              <w:rPr>
                <w:rFonts w:ascii="Times New Roman" w:hAnsi="Times New Roman" w:cs="Times New Roman"/>
              </w:rPr>
            </w:pPr>
            <w:r w:rsidRPr="00A131E4">
              <w:rPr>
                <w:rFonts w:ascii="Times New Roman" w:hAnsi="Times New Roman" w:cs="Times New Roman"/>
                <w:b/>
                <w:bCs/>
              </w:rPr>
              <w:t xml:space="preserve">MËNYRA E VLERËSIMIT TË KANDIDATËVE </w:t>
            </w:r>
          </w:p>
        </w:tc>
      </w:tr>
    </w:tbl>
    <w:p w:rsidR="001F291D" w:rsidRPr="00044C1B" w:rsidRDefault="001F291D" w:rsidP="001F291D">
      <w:pPr>
        <w:widowControl w:val="0"/>
        <w:overflowPunct w:val="0"/>
        <w:autoSpaceDE w:val="0"/>
        <w:autoSpaceDN w:val="0"/>
        <w:adjustRightInd w:val="0"/>
        <w:spacing w:after="0" w:line="240" w:lineRule="auto"/>
        <w:ind w:left="6"/>
        <w:jc w:val="both"/>
        <w:rPr>
          <w:rFonts w:ascii="Times New Roman" w:hAnsi="Times New Roman"/>
          <w:sz w:val="24"/>
          <w:szCs w:val="24"/>
        </w:rPr>
      </w:pPr>
      <w:proofErr w:type="gramStart"/>
      <w:r w:rsidRPr="00044C1B">
        <w:rPr>
          <w:rFonts w:ascii="Times New Roman" w:hAnsi="Times New Roman"/>
          <w:sz w:val="24"/>
          <w:szCs w:val="24"/>
        </w:rPr>
        <w:t>Kandidatet  do</w:t>
      </w:r>
      <w:proofErr w:type="gramEnd"/>
      <w:r w:rsidRPr="00044C1B">
        <w:rPr>
          <w:rFonts w:ascii="Times New Roman" w:hAnsi="Times New Roman"/>
          <w:sz w:val="24"/>
          <w:szCs w:val="24"/>
        </w:rPr>
        <w:t xml:space="preserve"> te vleresohen per pervojen , trajnimet  apo kualifikimet  e lidhura  me fushen , si dhe çertifikimet pozitive . Totali i pikeve per kete vleresim eshte 40 pike.</w:t>
      </w:r>
    </w:p>
    <w:p w:rsidR="001F291D" w:rsidRPr="00044C1B" w:rsidRDefault="001F291D" w:rsidP="001F291D">
      <w:pPr>
        <w:widowControl w:val="0"/>
        <w:overflowPunct w:val="0"/>
        <w:autoSpaceDE w:val="0"/>
        <w:autoSpaceDN w:val="0"/>
        <w:adjustRightInd w:val="0"/>
        <w:spacing w:after="0" w:line="240" w:lineRule="auto"/>
        <w:ind w:left="6"/>
        <w:jc w:val="both"/>
        <w:rPr>
          <w:rFonts w:ascii="Times New Roman" w:hAnsi="Times New Roman"/>
          <w:sz w:val="24"/>
          <w:szCs w:val="24"/>
        </w:rPr>
      </w:pPr>
    </w:p>
    <w:p w:rsidR="001F291D" w:rsidRPr="00044C1B" w:rsidRDefault="001F291D" w:rsidP="001F291D">
      <w:pPr>
        <w:widowControl w:val="0"/>
        <w:overflowPunct w:val="0"/>
        <w:autoSpaceDE w:val="0"/>
        <w:autoSpaceDN w:val="0"/>
        <w:adjustRightInd w:val="0"/>
        <w:spacing w:after="0" w:line="240" w:lineRule="auto"/>
        <w:ind w:left="6" w:firstLine="360"/>
        <w:jc w:val="both"/>
        <w:rPr>
          <w:rFonts w:ascii="Times New Roman" w:hAnsi="Times New Roman"/>
          <w:b/>
          <w:sz w:val="24"/>
          <w:szCs w:val="24"/>
        </w:rPr>
      </w:pPr>
      <w:r w:rsidRPr="00044C1B">
        <w:rPr>
          <w:rFonts w:ascii="Times New Roman" w:hAnsi="Times New Roman"/>
          <w:b/>
          <w:sz w:val="24"/>
          <w:szCs w:val="24"/>
        </w:rPr>
        <w:t xml:space="preserve">Kandidatet gjate </w:t>
      </w:r>
      <w:proofErr w:type="gramStart"/>
      <w:r w:rsidRPr="00044C1B">
        <w:rPr>
          <w:rFonts w:ascii="Times New Roman" w:hAnsi="Times New Roman"/>
          <w:b/>
          <w:sz w:val="24"/>
          <w:szCs w:val="24"/>
        </w:rPr>
        <w:t>intervistes  se</w:t>
      </w:r>
      <w:proofErr w:type="gramEnd"/>
      <w:r w:rsidRPr="00044C1B">
        <w:rPr>
          <w:rFonts w:ascii="Times New Roman" w:hAnsi="Times New Roman"/>
          <w:b/>
          <w:sz w:val="24"/>
          <w:szCs w:val="24"/>
        </w:rPr>
        <w:t xml:space="preserve"> strukturuar me goje do te vleresohen ne lidhje me :</w:t>
      </w:r>
    </w:p>
    <w:p w:rsidR="001F291D" w:rsidRPr="00044C1B" w:rsidRDefault="001F291D" w:rsidP="001F291D">
      <w:pPr>
        <w:widowControl w:val="0"/>
        <w:overflowPunct w:val="0"/>
        <w:autoSpaceDE w:val="0"/>
        <w:autoSpaceDN w:val="0"/>
        <w:adjustRightInd w:val="0"/>
        <w:spacing w:after="0" w:line="240" w:lineRule="auto"/>
        <w:ind w:left="6"/>
        <w:jc w:val="both"/>
        <w:rPr>
          <w:rFonts w:ascii="Times New Roman" w:hAnsi="Times New Roman"/>
          <w:b/>
          <w:sz w:val="24"/>
          <w:szCs w:val="24"/>
        </w:rPr>
      </w:pPr>
    </w:p>
    <w:p w:rsidR="001F291D" w:rsidRPr="00044C1B" w:rsidRDefault="001F291D" w:rsidP="001F291D">
      <w:pPr>
        <w:pStyle w:val="ListParagraph"/>
        <w:widowControl w:val="0"/>
        <w:numPr>
          <w:ilvl w:val="0"/>
          <w:numId w:val="10"/>
        </w:numPr>
        <w:overflowPunct w:val="0"/>
        <w:autoSpaceDE w:val="0"/>
        <w:autoSpaceDN w:val="0"/>
        <w:adjustRightInd w:val="0"/>
        <w:spacing w:after="0" w:line="240" w:lineRule="auto"/>
        <w:jc w:val="both"/>
        <w:rPr>
          <w:rFonts w:ascii="Times New Roman" w:hAnsi="Times New Roman"/>
          <w:sz w:val="24"/>
          <w:szCs w:val="24"/>
        </w:rPr>
      </w:pPr>
      <w:r w:rsidRPr="00044C1B">
        <w:rPr>
          <w:rFonts w:ascii="Times New Roman" w:hAnsi="Times New Roman"/>
          <w:sz w:val="24"/>
          <w:szCs w:val="24"/>
        </w:rPr>
        <w:t>Njohurite , aftesite , kompetencen  ne lidhje  me pershkrimin e pozicionit te punes ;</w:t>
      </w:r>
    </w:p>
    <w:p w:rsidR="001F291D" w:rsidRPr="00044C1B" w:rsidRDefault="001F291D" w:rsidP="001F291D">
      <w:pPr>
        <w:pStyle w:val="ListParagraph"/>
        <w:widowControl w:val="0"/>
        <w:numPr>
          <w:ilvl w:val="0"/>
          <w:numId w:val="10"/>
        </w:numPr>
        <w:overflowPunct w:val="0"/>
        <w:autoSpaceDE w:val="0"/>
        <w:autoSpaceDN w:val="0"/>
        <w:adjustRightInd w:val="0"/>
        <w:spacing w:after="0" w:line="240" w:lineRule="auto"/>
        <w:jc w:val="both"/>
        <w:rPr>
          <w:rFonts w:ascii="Times New Roman" w:hAnsi="Times New Roman"/>
          <w:sz w:val="24"/>
          <w:szCs w:val="24"/>
        </w:rPr>
      </w:pPr>
      <w:r w:rsidRPr="00044C1B">
        <w:rPr>
          <w:rFonts w:ascii="Times New Roman" w:hAnsi="Times New Roman"/>
          <w:sz w:val="24"/>
          <w:szCs w:val="24"/>
        </w:rPr>
        <w:t>Eksperiencen e tyre te meparshme;</w:t>
      </w:r>
    </w:p>
    <w:p w:rsidR="001F291D" w:rsidRPr="00A76B7F" w:rsidRDefault="001F291D" w:rsidP="00A76B7F">
      <w:pPr>
        <w:pStyle w:val="ListParagraph"/>
        <w:widowControl w:val="0"/>
        <w:numPr>
          <w:ilvl w:val="0"/>
          <w:numId w:val="10"/>
        </w:numPr>
        <w:overflowPunct w:val="0"/>
        <w:autoSpaceDE w:val="0"/>
        <w:autoSpaceDN w:val="0"/>
        <w:adjustRightInd w:val="0"/>
        <w:spacing w:after="0" w:line="240" w:lineRule="auto"/>
        <w:jc w:val="both"/>
        <w:rPr>
          <w:rFonts w:ascii="Times New Roman" w:hAnsi="Times New Roman"/>
          <w:sz w:val="24"/>
          <w:szCs w:val="24"/>
        </w:rPr>
      </w:pPr>
      <w:proofErr w:type="gramStart"/>
      <w:r w:rsidRPr="00044C1B">
        <w:rPr>
          <w:rFonts w:ascii="Times New Roman" w:hAnsi="Times New Roman"/>
          <w:sz w:val="24"/>
          <w:szCs w:val="24"/>
        </w:rPr>
        <w:t>Motivimin ,</w:t>
      </w:r>
      <w:proofErr w:type="gramEnd"/>
      <w:r w:rsidRPr="00044C1B">
        <w:rPr>
          <w:rFonts w:ascii="Times New Roman" w:hAnsi="Times New Roman"/>
          <w:sz w:val="24"/>
          <w:szCs w:val="24"/>
        </w:rPr>
        <w:t xml:space="preserve"> aspiratat  dhe pritshmerine e tyre  per karrierren .</w:t>
      </w:r>
    </w:p>
    <w:p w:rsidR="001F291D" w:rsidRPr="00044C1B" w:rsidRDefault="001F291D" w:rsidP="00A76B7F">
      <w:pPr>
        <w:widowControl w:val="0"/>
        <w:overflowPunct w:val="0"/>
        <w:autoSpaceDE w:val="0"/>
        <w:autoSpaceDN w:val="0"/>
        <w:adjustRightInd w:val="0"/>
        <w:spacing w:after="0" w:line="240" w:lineRule="auto"/>
        <w:ind w:left="6"/>
        <w:jc w:val="both"/>
        <w:rPr>
          <w:rFonts w:ascii="Times New Roman" w:hAnsi="Times New Roman"/>
          <w:sz w:val="24"/>
          <w:szCs w:val="24"/>
        </w:rPr>
      </w:pPr>
      <w:r w:rsidRPr="00044C1B">
        <w:rPr>
          <w:rFonts w:ascii="Times New Roman" w:hAnsi="Times New Roman"/>
          <w:sz w:val="24"/>
          <w:szCs w:val="24"/>
        </w:rPr>
        <w:t xml:space="preserve">Totali i </w:t>
      </w:r>
      <w:proofErr w:type="gramStart"/>
      <w:r w:rsidRPr="00044C1B">
        <w:rPr>
          <w:rFonts w:ascii="Times New Roman" w:hAnsi="Times New Roman"/>
          <w:sz w:val="24"/>
          <w:szCs w:val="24"/>
        </w:rPr>
        <w:t>pikeve  per</w:t>
      </w:r>
      <w:proofErr w:type="gramEnd"/>
      <w:r w:rsidRPr="00044C1B">
        <w:rPr>
          <w:rFonts w:ascii="Times New Roman" w:hAnsi="Times New Roman"/>
          <w:sz w:val="24"/>
          <w:szCs w:val="24"/>
        </w:rPr>
        <w:t xml:space="preserve"> kete vleresim eshte 60 pike.</w:t>
      </w: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r w:rsidRPr="00044C1B">
        <w:rPr>
          <w:rFonts w:ascii="Times New Roman" w:hAnsi="Times New Roman"/>
          <w:sz w:val="24"/>
          <w:szCs w:val="24"/>
        </w:rPr>
        <w:t>Me shume detaje ne lidhje me vleresimin me pike, metodologjine e shperndarjes se pikeve menyren e llogarotjes</w:t>
      </w:r>
      <w:proofErr w:type="gramStart"/>
      <w:r w:rsidRPr="00044C1B">
        <w:rPr>
          <w:rFonts w:ascii="Times New Roman" w:hAnsi="Times New Roman"/>
          <w:sz w:val="24"/>
          <w:szCs w:val="24"/>
        </w:rPr>
        <w:t>,  i</w:t>
      </w:r>
      <w:proofErr w:type="gramEnd"/>
      <w:r w:rsidRPr="00044C1B">
        <w:rPr>
          <w:rFonts w:ascii="Times New Roman" w:hAnsi="Times New Roman"/>
          <w:sz w:val="24"/>
          <w:szCs w:val="24"/>
        </w:rPr>
        <w:t xml:space="preserve"> gjeni ne Udhezimin nr. 2 date 27.03.2015 </w:t>
      </w:r>
      <w:proofErr w:type="gramStart"/>
      <w:r w:rsidRPr="00044C1B">
        <w:rPr>
          <w:rFonts w:ascii="Times New Roman" w:hAnsi="Times New Roman"/>
          <w:sz w:val="24"/>
          <w:szCs w:val="24"/>
        </w:rPr>
        <w:t>te</w:t>
      </w:r>
      <w:proofErr w:type="gramEnd"/>
      <w:r w:rsidRPr="00044C1B">
        <w:rPr>
          <w:rFonts w:ascii="Times New Roman" w:hAnsi="Times New Roman"/>
          <w:sz w:val="24"/>
          <w:szCs w:val="24"/>
        </w:rPr>
        <w:t xml:space="preserve"> Departamentit te Administrates Publike.</w:t>
      </w: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F291D" w:rsidRPr="00A131E4" w:rsidTr="00963420">
        <w:tc>
          <w:tcPr>
            <w:tcW w:w="709" w:type="dxa"/>
            <w:tcBorders>
              <w:top w:val="nil"/>
              <w:left w:val="nil"/>
              <w:bottom w:val="single" w:sz="12" w:space="0" w:color="auto"/>
              <w:right w:val="nil"/>
            </w:tcBorders>
            <w:shd w:val="clear" w:color="auto" w:fill="000000"/>
            <w:vAlign w:val="center"/>
          </w:tcPr>
          <w:p w:rsidR="001F291D" w:rsidRPr="00A131E4" w:rsidRDefault="001F291D" w:rsidP="00963420">
            <w:pPr>
              <w:pStyle w:val="Default"/>
              <w:jc w:val="center"/>
              <w:rPr>
                <w:rFonts w:ascii="Times New Roman" w:hAnsi="Times New Roman" w:cs="Times New Roman"/>
                <w:b/>
                <w:color w:val="auto"/>
              </w:rPr>
            </w:pPr>
            <w:r w:rsidRPr="00A131E4">
              <w:rPr>
                <w:rFonts w:ascii="Times New Roman" w:hAnsi="Times New Roman" w:cs="Times New Roman"/>
                <w:b/>
                <w:color w:val="auto"/>
              </w:rPr>
              <w:t>1.6</w:t>
            </w:r>
          </w:p>
        </w:tc>
        <w:tc>
          <w:tcPr>
            <w:tcW w:w="8930" w:type="dxa"/>
            <w:tcBorders>
              <w:top w:val="nil"/>
              <w:left w:val="nil"/>
              <w:bottom w:val="single" w:sz="12" w:space="0" w:color="auto"/>
              <w:right w:val="nil"/>
            </w:tcBorders>
            <w:vAlign w:val="center"/>
          </w:tcPr>
          <w:p w:rsidR="001F291D" w:rsidRPr="00A131E4" w:rsidRDefault="001F291D" w:rsidP="00963420">
            <w:pPr>
              <w:pStyle w:val="Default"/>
              <w:rPr>
                <w:rFonts w:ascii="Times New Roman" w:hAnsi="Times New Roman" w:cs="Times New Roman"/>
              </w:rPr>
            </w:pPr>
            <w:r w:rsidRPr="00A131E4">
              <w:rPr>
                <w:rFonts w:ascii="Times New Roman" w:hAnsi="Times New Roman" w:cs="Times New Roman"/>
                <w:b/>
                <w:bCs/>
              </w:rPr>
              <w:t xml:space="preserve">DATA E DALJES SË REZULTATEVE TË KONKURIMIT DHE MËNYRA E KOMUNIKIMIT </w:t>
            </w:r>
          </w:p>
        </w:tc>
      </w:tr>
    </w:tbl>
    <w:p w:rsidR="001F291D" w:rsidRPr="00044C1B" w:rsidRDefault="001F291D" w:rsidP="001F291D">
      <w:pPr>
        <w:widowControl w:val="0"/>
        <w:overflowPunct w:val="0"/>
        <w:autoSpaceDE w:val="0"/>
        <w:autoSpaceDN w:val="0"/>
        <w:adjustRightInd w:val="0"/>
        <w:spacing w:after="0" w:line="240" w:lineRule="auto"/>
        <w:ind w:left="6"/>
        <w:jc w:val="both"/>
        <w:rPr>
          <w:rFonts w:ascii="Times New Roman" w:hAnsi="Times New Roman"/>
          <w:sz w:val="24"/>
          <w:szCs w:val="24"/>
        </w:rPr>
      </w:pPr>
      <w:r w:rsidRPr="00044C1B">
        <w:rPr>
          <w:rFonts w:ascii="Times New Roman" w:hAnsi="Times New Roman"/>
          <w:sz w:val="24"/>
          <w:szCs w:val="24"/>
        </w:rPr>
        <w:t xml:space="preserve">Në përfundim të vlerësimit të kandidatëve, Njesia e Menaxhimit te Burimeve Njerëzore të Bashkisë </w:t>
      </w:r>
      <w:r w:rsidR="00502D93">
        <w:rPr>
          <w:rFonts w:ascii="Times New Roman" w:hAnsi="Times New Roman"/>
          <w:sz w:val="24"/>
          <w:szCs w:val="24"/>
        </w:rPr>
        <w:t>Peqin</w:t>
      </w:r>
      <w:r w:rsidRPr="00044C1B">
        <w:rPr>
          <w:rFonts w:ascii="Times New Roman" w:hAnsi="Times New Roman"/>
          <w:sz w:val="24"/>
          <w:szCs w:val="24"/>
        </w:rPr>
        <w:t xml:space="preserve"> do të shpallë fituesin në portalin “Shërbimi Kombëtar i Punësimit” </w:t>
      </w:r>
      <w:r w:rsidR="00502D93">
        <w:rPr>
          <w:rFonts w:ascii="Times New Roman" w:hAnsi="Times New Roman"/>
          <w:sz w:val="24"/>
          <w:szCs w:val="24"/>
        </w:rPr>
        <w:t xml:space="preserve">në portalin </w:t>
      </w:r>
      <w:hyperlink r:id="rId14" w:history="1">
        <w:r w:rsidR="00502D93" w:rsidRPr="00502D93">
          <w:rPr>
            <w:rStyle w:val="Hyperlink"/>
            <w:rFonts w:ascii="Times New Roman" w:hAnsi="Times New Roman"/>
            <w:color w:val="auto"/>
            <w:sz w:val="24"/>
            <w:szCs w:val="24"/>
            <w:u w:val="none"/>
          </w:rPr>
          <w:t>www.peqini.gov.al</w:t>
        </w:r>
      </w:hyperlink>
      <w:r w:rsidR="00502D93" w:rsidRPr="00502D93">
        <w:rPr>
          <w:rFonts w:ascii="Times New Roman" w:hAnsi="Times New Roman"/>
          <w:sz w:val="24"/>
          <w:szCs w:val="24"/>
        </w:rPr>
        <w:t xml:space="preserve"> </w:t>
      </w:r>
      <w:r w:rsidR="00502D93">
        <w:rPr>
          <w:rFonts w:ascii="Times New Roman" w:hAnsi="Times New Roman"/>
          <w:sz w:val="24"/>
          <w:szCs w:val="24"/>
        </w:rPr>
        <w:t>dhe në stenden e informimit te publikut</w:t>
      </w:r>
    </w:p>
    <w:p w:rsidR="001F291D" w:rsidRDefault="001F291D" w:rsidP="00A76B7F">
      <w:pPr>
        <w:widowControl w:val="0"/>
        <w:overflowPunct w:val="0"/>
        <w:autoSpaceDE w:val="0"/>
        <w:autoSpaceDN w:val="0"/>
        <w:adjustRightInd w:val="0"/>
        <w:spacing w:after="0" w:line="240" w:lineRule="auto"/>
        <w:ind w:left="6"/>
        <w:jc w:val="both"/>
        <w:rPr>
          <w:rFonts w:ascii="Times New Roman" w:hAnsi="Times New Roman"/>
          <w:sz w:val="24"/>
          <w:szCs w:val="24"/>
        </w:rPr>
      </w:pPr>
      <w:r w:rsidRPr="00044C1B">
        <w:rPr>
          <w:rFonts w:ascii="Times New Roman" w:hAnsi="Times New Roman"/>
          <w:sz w:val="24"/>
          <w:szCs w:val="24"/>
        </w:rPr>
        <w:t>Të gjithë kandidatët pjesëmarrës në këtë procedurë do të njoftohen në mënyrë elektronike për shpalljen e fituesit.</w:t>
      </w:r>
      <w:r w:rsidR="00502D93">
        <w:rPr>
          <w:rFonts w:ascii="Times New Roman" w:hAnsi="Times New Roman"/>
          <w:sz w:val="24"/>
          <w:szCs w:val="24"/>
        </w:rPr>
        <w:t xml:space="preserve"> </w:t>
      </w: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F291D" w:rsidRPr="00A131E4" w:rsidTr="00963420">
        <w:tc>
          <w:tcPr>
            <w:tcW w:w="709" w:type="dxa"/>
            <w:tcBorders>
              <w:top w:val="nil"/>
              <w:left w:val="nil"/>
              <w:bottom w:val="single" w:sz="18" w:space="0" w:color="C00000"/>
              <w:right w:val="nil"/>
            </w:tcBorders>
            <w:shd w:val="clear" w:color="auto" w:fill="C00000"/>
            <w:vAlign w:val="center"/>
          </w:tcPr>
          <w:p w:rsidR="001F291D" w:rsidRPr="00A131E4" w:rsidRDefault="001F291D" w:rsidP="00963420">
            <w:pPr>
              <w:pStyle w:val="Default"/>
              <w:jc w:val="center"/>
              <w:rPr>
                <w:rFonts w:ascii="Times New Roman" w:hAnsi="Times New Roman" w:cs="Times New Roman"/>
                <w:b/>
                <w:color w:val="auto"/>
              </w:rPr>
            </w:pPr>
            <w:r w:rsidRPr="00A131E4">
              <w:rPr>
                <w:rFonts w:ascii="Times New Roman" w:hAnsi="Times New Roman" w:cs="Times New Roman"/>
                <w:b/>
                <w:color w:val="auto"/>
              </w:rPr>
              <w:t>2</w:t>
            </w:r>
          </w:p>
        </w:tc>
        <w:tc>
          <w:tcPr>
            <w:tcW w:w="8930" w:type="dxa"/>
            <w:tcBorders>
              <w:top w:val="nil"/>
              <w:left w:val="nil"/>
              <w:bottom w:val="single" w:sz="18" w:space="0" w:color="C00000"/>
              <w:right w:val="nil"/>
            </w:tcBorders>
            <w:vAlign w:val="center"/>
          </w:tcPr>
          <w:p w:rsidR="001F291D" w:rsidRPr="00A131E4" w:rsidRDefault="001F291D" w:rsidP="00963420">
            <w:pPr>
              <w:pStyle w:val="Default"/>
              <w:rPr>
                <w:rFonts w:ascii="Times New Roman" w:hAnsi="Times New Roman" w:cs="Times New Roman"/>
                <w:color w:val="C00000"/>
              </w:rPr>
            </w:pPr>
            <w:r w:rsidRPr="00A131E4">
              <w:rPr>
                <w:rFonts w:ascii="Times New Roman" w:hAnsi="Times New Roman" w:cs="Times New Roman"/>
                <w:b/>
                <w:bCs/>
                <w:color w:val="C00000"/>
              </w:rPr>
              <w:t>PRANIMI NË SHËRBIMIN CIVIL</w:t>
            </w:r>
          </w:p>
        </w:tc>
      </w:tr>
    </w:tbl>
    <w:p w:rsidR="001F291D" w:rsidRPr="00044C1B" w:rsidRDefault="001F291D" w:rsidP="001F291D">
      <w:pPr>
        <w:widowControl w:val="0"/>
        <w:tabs>
          <w:tab w:val="right" w:pos="9646"/>
        </w:tabs>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3360" behindDoc="1" locked="0" layoutInCell="0" allowOverlap="1">
            <wp:simplePos x="0" y="0"/>
            <wp:positionH relativeFrom="column">
              <wp:posOffset>-501015</wp:posOffset>
            </wp:positionH>
            <wp:positionV relativeFrom="paragraph">
              <wp:posOffset>120015</wp:posOffset>
            </wp:positionV>
            <wp:extent cx="7252335" cy="1438275"/>
            <wp:effectExtent l="19050" t="0" r="5715"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7252335" cy="1438275"/>
                    </a:xfrm>
                    <a:prstGeom prst="rect">
                      <a:avLst/>
                    </a:prstGeom>
                    <a:noFill/>
                    <a:ln w="9525">
                      <a:noFill/>
                      <a:miter lim="800000"/>
                      <a:headEnd/>
                      <a:tailEnd/>
                    </a:ln>
                  </pic:spPr>
                </pic:pic>
              </a:graphicData>
            </a:graphic>
          </wp:anchor>
        </w:drawing>
      </w:r>
      <w:r w:rsidRPr="00044C1B">
        <w:rPr>
          <w:rFonts w:ascii="Times New Roman" w:hAnsi="Times New Roman"/>
          <w:sz w:val="24"/>
          <w:szCs w:val="24"/>
        </w:rPr>
        <w:tab/>
      </w: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p>
    <w:p w:rsidR="001F291D" w:rsidRPr="00044C1B" w:rsidRDefault="001F291D" w:rsidP="001F291D">
      <w:pPr>
        <w:widowControl w:val="0"/>
        <w:overflowPunct w:val="0"/>
        <w:autoSpaceDE w:val="0"/>
        <w:autoSpaceDN w:val="0"/>
        <w:adjustRightInd w:val="0"/>
        <w:spacing w:after="0" w:line="240" w:lineRule="auto"/>
        <w:ind w:left="166" w:right="500"/>
        <w:jc w:val="both"/>
        <w:rPr>
          <w:rFonts w:ascii="Times New Roman" w:hAnsi="Times New Roman"/>
          <w:sz w:val="24"/>
          <w:szCs w:val="24"/>
        </w:rPr>
      </w:pPr>
      <w:r w:rsidRPr="00044C1B">
        <w:rPr>
          <w:rFonts w:ascii="Times New Roman" w:hAnsi="Times New Roman"/>
          <w:color w:val="C00000"/>
          <w:sz w:val="24"/>
          <w:szCs w:val="24"/>
        </w:rPr>
        <w:t xml:space="preserve">Vetëm në rast se pozicioni i renditur në fillim të kësaj shpalljeje, në përfundim të procedurës së lëvizjes paralele, rezulton se ende është vakant, </w:t>
      </w:r>
      <w:proofErr w:type="gramStart"/>
      <w:r w:rsidRPr="00044C1B">
        <w:rPr>
          <w:rFonts w:ascii="Times New Roman" w:hAnsi="Times New Roman"/>
          <w:color w:val="C00000"/>
          <w:sz w:val="24"/>
          <w:szCs w:val="24"/>
        </w:rPr>
        <w:t>ky</w:t>
      </w:r>
      <w:proofErr w:type="gramEnd"/>
      <w:r w:rsidRPr="00044C1B">
        <w:rPr>
          <w:rFonts w:ascii="Times New Roman" w:hAnsi="Times New Roman"/>
          <w:color w:val="C00000"/>
          <w:sz w:val="24"/>
          <w:szCs w:val="24"/>
        </w:rPr>
        <w:t xml:space="preserve"> pozicion është i vlefshëm për konkurimin nëpërmjet procedurës së pranimit në shërbimin civil për kategorinë ekzekutive ne sherbimin civil.</w:t>
      </w:r>
    </w:p>
    <w:p w:rsidR="001F291D" w:rsidRPr="00044C1B" w:rsidRDefault="001F291D" w:rsidP="001F291D">
      <w:pPr>
        <w:widowControl w:val="0"/>
        <w:overflowPunct w:val="0"/>
        <w:autoSpaceDE w:val="0"/>
        <w:autoSpaceDN w:val="0"/>
        <w:adjustRightInd w:val="0"/>
        <w:spacing w:after="0" w:line="240" w:lineRule="auto"/>
        <w:ind w:left="166" w:right="500"/>
        <w:jc w:val="both"/>
        <w:rPr>
          <w:rFonts w:ascii="Times New Roman" w:hAnsi="Times New Roman"/>
          <w:sz w:val="24"/>
          <w:szCs w:val="24"/>
        </w:rPr>
      </w:pPr>
      <w:r w:rsidRPr="00044C1B">
        <w:rPr>
          <w:rFonts w:ascii="Times New Roman" w:hAnsi="Times New Roman"/>
          <w:color w:val="C00000"/>
          <w:sz w:val="24"/>
          <w:szCs w:val="24"/>
        </w:rPr>
        <w:t xml:space="preserve">Këtë Informacion do ta merrni në stenden e Bashkisë </w:t>
      </w:r>
      <w:r w:rsidR="00502D93">
        <w:rPr>
          <w:rFonts w:ascii="Times New Roman" w:hAnsi="Times New Roman"/>
          <w:color w:val="C00000"/>
          <w:sz w:val="24"/>
          <w:szCs w:val="24"/>
        </w:rPr>
        <w:t>Peqin</w:t>
      </w:r>
      <w:r w:rsidRPr="00044C1B">
        <w:rPr>
          <w:rFonts w:ascii="Times New Roman" w:hAnsi="Times New Roman"/>
          <w:color w:val="C00000"/>
          <w:sz w:val="24"/>
          <w:szCs w:val="24"/>
        </w:rPr>
        <w:t xml:space="preserve"> duke filluar nga data</w:t>
      </w:r>
      <w:r w:rsidR="00502D93">
        <w:rPr>
          <w:rFonts w:ascii="Times New Roman" w:hAnsi="Times New Roman"/>
          <w:b/>
          <w:color w:val="000000"/>
          <w:sz w:val="24"/>
          <w:szCs w:val="24"/>
        </w:rPr>
        <w:t xml:space="preserve"> 1.11.2021</w:t>
      </w: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F291D" w:rsidRPr="00A131E4" w:rsidTr="00963420">
        <w:tc>
          <w:tcPr>
            <w:tcW w:w="709" w:type="dxa"/>
            <w:tcBorders>
              <w:top w:val="nil"/>
              <w:left w:val="nil"/>
              <w:bottom w:val="single" w:sz="12" w:space="0" w:color="auto"/>
              <w:right w:val="nil"/>
            </w:tcBorders>
            <w:shd w:val="clear" w:color="auto" w:fill="000000"/>
            <w:vAlign w:val="center"/>
          </w:tcPr>
          <w:p w:rsidR="001F291D" w:rsidRPr="00A131E4" w:rsidRDefault="001F291D" w:rsidP="00963420">
            <w:pPr>
              <w:pStyle w:val="Default"/>
              <w:jc w:val="center"/>
              <w:rPr>
                <w:rFonts w:ascii="Times New Roman" w:hAnsi="Times New Roman" w:cs="Times New Roman"/>
                <w:b/>
                <w:color w:val="auto"/>
              </w:rPr>
            </w:pPr>
            <w:r w:rsidRPr="00A131E4">
              <w:rPr>
                <w:rFonts w:ascii="Times New Roman" w:hAnsi="Times New Roman" w:cs="Times New Roman"/>
                <w:b/>
                <w:color w:val="auto"/>
              </w:rPr>
              <w:t>2.1</w:t>
            </w:r>
          </w:p>
        </w:tc>
        <w:tc>
          <w:tcPr>
            <w:tcW w:w="8930" w:type="dxa"/>
            <w:tcBorders>
              <w:top w:val="nil"/>
              <w:left w:val="nil"/>
              <w:bottom w:val="single" w:sz="12" w:space="0" w:color="auto"/>
              <w:right w:val="nil"/>
            </w:tcBorders>
            <w:vAlign w:val="center"/>
          </w:tcPr>
          <w:p w:rsidR="001F291D" w:rsidRPr="00A131E4" w:rsidRDefault="001F291D" w:rsidP="00963420">
            <w:pPr>
              <w:pStyle w:val="Default"/>
              <w:rPr>
                <w:rFonts w:ascii="Times New Roman" w:hAnsi="Times New Roman" w:cs="Times New Roman"/>
                <w:b/>
                <w:bCs/>
              </w:rPr>
            </w:pPr>
            <w:r w:rsidRPr="00A131E4">
              <w:rPr>
                <w:rFonts w:ascii="Times New Roman" w:hAnsi="Times New Roman" w:cs="Times New Roman"/>
                <w:b/>
                <w:bCs/>
              </w:rPr>
              <w:t xml:space="preserve">KUSHTET QË DUHET TË PLOTËSOJË KANDIDATI NË PROCEDURËN E </w:t>
            </w:r>
            <w:r w:rsidRPr="00A131E4">
              <w:rPr>
                <w:rFonts w:ascii="Times New Roman" w:hAnsi="Times New Roman" w:cs="Times New Roman"/>
                <w:b/>
                <w:bCs/>
              </w:rPr>
              <w:lastRenderedPageBreak/>
              <w:t xml:space="preserve">PRANIMIT NE SHËRBIMIN CIVIL  DHE KRITERET E VEÇANTA </w:t>
            </w:r>
          </w:p>
        </w:tc>
      </w:tr>
    </w:tbl>
    <w:p w:rsidR="001F291D" w:rsidRPr="00044C1B" w:rsidRDefault="001F291D" w:rsidP="001F291D">
      <w:pPr>
        <w:widowControl w:val="0"/>
        <w:overflowPunct w:val="0"/>
        <w:autoSpaceDE w:val="0"/>
        <w:autoSpaceDN w:val="0"/>
        <w:adjustRightInd w:val="0"/>
        <w:spacing w:after="0" w:line="240" w:lineRule="auto"/>
        <w:ind w:left="6" w:right="20"/>
        <w:jc w:val="both"/>
        <w:rPr>
          <w:rFonts w:ascii="Times New Roman" w:hAnsi="Times New Roman"/>
          <w:sz w:val="24"/>
          <w:szCs w:val="24"/>
        </w:rPr>
      </w:pPr>
      <w:r w:rsidRPr="00044C1B">
        <w:rPr>
          <w:rFonts w:ascii="Times New Roman" w:hAnsi="Times New Roman"/>
          <w:sz w:val="24"/>
          <w:szCs w:val="24"/>
        </w:rPr>
        <w:lastRenderedPageBreak/>
        <w:t xml:space="preserve">Për këtë procedurë kanë të drejtë të aplikojnë të gjithë kandidatët jashtë shërbimit civil të cilët plotësojnë kërkesat e nenit 21 të ligjit nr. 152/2013 i </w:t>
      </w:r>
      <w:proofErr w:type="gramStart"/>
      <w:r w:rsidRPr="00044C1B">
        <w:rPr>
          <w:rFonts w:ascii="Times New Roman" w:hAnsi="Times New Roman"/>
          <w:sz w:val="24"/>
          <w:szCs w:val="24"/>
        </w:rPr>
        <w:t>ndryshuar .</w:t>
      </w:r>
      <w:proofErr w:type="gramEnd"/>
    </w:p>
    <w:p w:rsidR="001F291D" w:rsidRPr="00044C1B" w:rsidRDefault="001F291D" w:rsidP="001F291D">
      <w:pPr>
        <w:widowControl w:val="0"/>
        <w:overflowPunct w:val="0"/>
        <w:autoSpaceDE w:val="0"/>
        <w:autoSpaceDN w:val="0"/>
        <w:adjustRightInd w:val="0"/>
        <w:spacing w:after="0" w:line="240" w:lineRule="auto"/>
        <w:ind w:left="6" w:right="20"/>
        <w:rPr>
          <w:rFonts w:ascii="Times New Roman" w:hAnsi="Times New Roman"/>
          <w:sz w:val="24"/>
          <w:szCs w:val="24"/>
        </w:rPr>
      </w:pPr>
    </w:p>
    <w:p w:rsidR="001F291D" w:rsidRPr="00044C1B" w:rsidRDefault="001F291D" w:rsidP="001F291D">
      <w:pPr>
        <w:widowControl w:val="0"/>
        <w:overflowPunct w:val="0"/>
        <w:autoSpaceDE w:val="0"/>
        <w:autoSpaceDN w:val="0"/>
        <w:adjustRightInd w:val="0"/>
        <w:spacing w:after="0" w:line="240" w:lineRule="auto"/>
        <w:ind w:left="6" w:right="20"/>
        <w:rPr>
          <w:rFonts w:ascii="Times New Roman" w:hAnsi="Times New Roman"/>
          <w:sz w:val="24"/>
          <w:szCs w:val="24"/>
        </w:rPr>
      </w:pPr>
      <w:proofErr w:type="gramStart"/>
      <w:r w:rsidRPr="00044C1B">
        <w:rPr>
          <w:rFonts w:ascii="Times New Roman" w:hAnsi="Times New Roman"/>
          <w:sz w:val="24"/>
          <w:szCs w:val="24"/>
        </w:rPr>
        <w:t>Kushtet  qe</w:t>
      </w:r>
      <w:proofErr w:type="gramEnd"/>
      <w:r w:rsidRPr="00044C1B">
        <w:rPr>
          <w:rFonts w:ascii="Times New Roman" w:hAnsi="Times New Roman"/>
          <w:sz w:val="24"/>
          <w:szCs w:val="24"/>
        </w:rPr>
        <w:t xml:space="preserve"> duhet te plotesoje kandidati ne proceduren e pranimit ne sherbimin civil jane :</w:t>
      </w:r>
    </w:p>
    <w:p w:rsidR="001F291D" w:rsidRPr="00044C1B" w:rsidRDefault="001F291D" w:rsidP="001F291D">
      <w:pPr>
        <w:pStyle w:val="ListParagraph"/>
        <w:widowControl w:val="0"/>
        <w:numPr>
          <w:ilvl w:val="0"/>
          <w:numId w:val="11"/>
        </w:numPr>
        <w:overflowPunct w:val="0"/>
        <w:autoSpaceDE w:val="0"/>
        <w:autoSpaceDN w:val="0"/>
        <w:adjustRightInd w:val="0"/>
        <w:spacing w:after="0" w:line="240" w:lineRule="auto"/>
        <w:ind w:right="20"/>
        <w:rPr>
          <w:rFonts w:ascii="Times New Roman" w:hAnsi="Times New Roman"/>
          <w:sz w:val="24"/>
          <w:szCs w:val="24"/>
        </w:rPr>
      </w:pPr>
      <w:r w:rsidRPr="00044C1B">
        <w:rPr>
          <w:rFonts w:ascii="Times New Roman" w:hAnsi="Times New Roman"/>
          <w:sz w:val="24"/>
          <w:szCs w:val="24"/>
        </w:rPr>
        <w:t>Te jete shtetas  shqiptar;</w:t>
      </w:r>
    </w:p>
    <w:p w:rsidR="001F291D" w:rsidRPr="00044C1B" w:rsidRDefault="001F291D" w:rsidP="001F291D">
      <w:pPr>
        <w:pStyle w:val="ListParagraph"/>
        <w:widowControl w:val="0"/>
        <w:numPr>
          <w:ilvl w:val="0"/>
          <w:numId w:val="11"/>
        </w:numPr>
        <w:overflowPunct w:val="0"/>
        <w:autoSpaceDE w:val="0"/>
        <w:autoSpaceDN w:val="0"/>
        <w:adjustRightInd w:val="0"/>
        <w:spacing w:after="0" w:line="240" w:lineRule="auto"/>
        <w:ind w:right="20"/>
        <w:rPr>
          <w:rFonts w:ascii="Times New Roman" w:hAnsi="Times New Roman"/>
          <w:sz w:val="24"/>
          <w:szCs w:val="24"/>
        </w:rPr>
      </w:pPr>
      <w:r w:rsidRPr="00044C1B">
        <w:rPr>
          <w:rFonts w:ascii="Times New Roman" w:hAnsi="Times New Roman"/>
          <w:sz w:val="24"/>
          <w:szCs w:val="24"/>
        </w:rPr>
        <w:t>Te kete zotesi per te vepruar;</w:t>
      </w:r>
    </w:p>
    <w:p w:rsidR="001F291D" w:rsidRPr="00044C1B" w:rsidRDefault="001F291D" w:rsidP="001F291D">
      <w:pPr>
        <w:pStyle w:val="ListParagraph"/>
        <w:widowControl w:val="0"/>
        <w:numPr>
          <w:ilvl w:val="0"/>
          <w:numId w:val="11"/>
        </w:numPr>
        <w:overflowPunct w:val="0"/>
        <w:autoSpaceDE w:val="0"/>
        <w:autoSpaceDN w:val="0"/>
        <w:adjustRightInd w:val="0"/>
        <w:spacing w:after="0" w:line="240" w:lineRule="auto"/>
        <w:ind w:right="20"/>
        <w:rPr>
          <w:rFonts w:ascii="Times New Roman" w:hAnsi="Times New Roman"/>
          <w:sz w:val="24"/>
          <w:szCs w:val="24"/>
        </w:rPr>
      </w:pPr>
      <w:r w:rsidRPr="00044C1B">
        <w:rPr>
          <w:rFonts w:ascii="Times New Roman" w:hAnsi="Times New Roman"/>
          <w:sz w:val="24"/>
          <w:szCs w:val="24"/>
        </w:rPr>
        <w:t>Te zoteroje gjuhen shqipe, te shkruar dhe te folur ;</w:t>
      </w:r>
    </w:p>
    <w:p w:rsidR="001F291D" w:rsidRPr="00044C1B" w:rsidRDefault="001F291D" w:rsidP="001F291D">
      <w:pPr>
        <w:pStyle w:val="ListParagraph"/>
        <w:widowControl w:val="0"/>
        <w:numPr>
          <w:ilvl w:val="0"/>
          <w:numId w:val="11"/>
        </w:numPr>
        <w:overflowPunct w:val="0"/>
        <w:autoSpaceDE w:val="0"/>
        <w:autoSpaceDN w:val="0"/>
        <w:adjustRightInd w:val="0"/>
        <w:spacing w:after="0" w:line="240" w:lineRule="auto"/>
        <w:ind w:right="20"/>
        <w:rPr>
          <w:rFonts w:ascii="Times New Roman" w:hAnsi="Times New Roman"/>
          <w:sz w:val="24"/>
          <w:szCs w:val="24"/>
        </w:rPr>
      </w:pPr>
      <w:r w:rsidRPr="00044C1B">
        <w:rPr>
          <w:rFonts w:ascii="Times New Roman" w:hAnsi="Times New Roman"/>
          <w:sz w:val="24"/>
          <w:szCs w:val="24"/>
        </w:rPr>
        <w:t>Te jete ne kushte shendetesore qe lejojne  te kyeje detyren teknike perkatese;</w:t>
      </w:r>
    </w:p>
    <w:p w:rsidR="001F291D" w:rsidRPr="00044C1B" w:rsidRDefault="001F291D" w:rsidP="001F291D">
      <w:pPr>
        <w:pStyle w:val="ListParagraph"/>
        <w:widowControl w:val="0"/>
        <w:numPr>
          <w:ilvl w:val="0"/>
          <w:numId w:val="11"/>
        </w:numPr>
        <w:overflowPunct w:val="0"/>
        <w:autoSpaceDE w:val="0"/>
        <w:autoSpaceDN w:val="0"/>
        <w:adjustRightInd w:val="0"/>
        <w:spacing w:after="0" w:line="240" w:lineRule="auto"/>
        <w:ind w:right="20"/>
        <w:rPr>
          <w:rFonts w:ascii="Times New Roman" w:hAnsi="Times New Roman"/>
          <w:sz w:val="24"/>
          <w:szCs w:val="24"/>
        </w:rPr>
      </w:pPr>
      <w:r w:rsidRPr="00044C1B">
        <w:rPr>
          <w:rFonts w:ascii="Times New Roman" w:hAnsi="Times New Roman"/>
          <w:sz w:val="24"/>
          <w:szCs w:val="24"/>
        </w:rPr>
        <w:t>Te mos jete  i denuar  me vendim te formes se prere  per kryerjen e nje krimi apo per kryerjen  e nje kundravajtje  penale me dashje;</w:t>
      </w:r>
    </w:p>
    <w:p w:rsidR="001F291D" w:rsidRPr="00044C1B" w:rsidRDefault="001F291D" w:rsidP="001F291D">
      <w:pPr>
        <w:pStyle w:val="ListParagraph"/>
        <w:widowControl w:val="0"/>
        <w:overflowPunct w:val="0"/>
        <w:autoSpaceDE w:val="0"/>
        <w:autoSpaceDN w:val="0"/>
        <w:adjustRightInd w:val="0"/>
        <w:spacing w:after="0" w:line="240" w:lineRule="auto"/>
        <w:ind w:left="366" w:right="20"/>
        <w:rPr>
          <w:rFonts w:ascii="Times New Roman" w:hAnsi="Times New Roman"/>
          <w:sz w:val="24"/>
          <w:szCs w:val="24"/>
        </w:rPr>
      </w:pPr>
    </w:p>
    <w:p w:rsidR="001F291D" w:rsidRPr="00044C1B" w:rsidRDefault="001F291D" w:rsidP="001F291D">
      <w:pPr>
        <w:pStyle w:val="ListParagraph"/>
        <w:widowControl w:val="0"/>
        <w:overflowPunct w:val="0"/>
        <w:autoSpaceDE w:val="0"/>
        <w:autoSpaceDN w:val="0"/>
        <w:adjustRightInd w:val="0"/>
        <w:spacing w:after="0" w:line="240" w:lineRule="auto"/>
        <w:ind w:left="366" w:right="20"/>
        <w:rPr>
          <w:rFonts w:ascii="Times New Roman" w:hAnsi="Times New Roman"/>
          <w:sz w:val="24"/>
          <w:szCs w:val="24"/>
        </w:rPr>
      </w:pPr>
      <w:r w:rsidRPr="00044C1B">
        <w:rPr>
          <w:rFonts w:ascii="Times New Roman" w:hAnsi="Times New Roman"/>
          <w:sz w:val="24"/>
          <w:szCs w:val="24"/>
        </w:rPr>
        <w:t xml:space="preserve">Kandidati duhet te plotesojne kriteret e veçanta si </w:t>
      </w:r>
      <w:proofErr w:type="gramStart"/>
      <w:r w:rsidRPr="00044C1B">
        <w:rPr>
          <w:rFonts w:ascii="Times New Roman" w:hAnsi="Times New Roman"/>
          <w:sz w:val="24"/>
          <w:szCs w:val="24"/>
        </w:rPr>
        <w:t>vijon :</w:t>
      </w:r>
      <w:proofErr w:type="gramEnd"/>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p>
    <w:p w:rsidR="001F291D" w:rsidRPr="00044C1B" w:rsidRDefault="001F291D" w:rsidP="001F291D">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Të zotërojë diplomë </w:t>
      </w:r>
      <w:r w:rsidR="00C625E5">
        <w:rPr>
          <w:rFonts w:ascii="Times New Roman" w:hAnsi="Times New Roman"/>
          <w:sz w:val="24"/>
          <w:szCs w:val="24"/>
        </w:rPr>
        <w:t xml:space="preserve">të nivelit </w:t>
      </w:r>
      <w:r>
        <w:rPr>
          <w:rFonts w:ascii="Times New Roman" w:hAnsi="Times New Roman"/>
          <w:sz w:val="24"/>
          <w:szCs w:val="24"/>
        </w:rPr>
        <w:t>“</w:t>
      </w:r>
      <w:proofErr w:type="gramStart"/>
      <w:r>
        <w:rPr>
          <w:rFonts w:ascii="Times New Roman" w:hAnsi="Times New Roman"/>
          <w:sz w:val="24"/>
          <w:szCs w:val="24"/>
        </w:rPr>
        <w:t>Ba</w:t>
      </w:r>
      <w:r w:rsidRPr="00044C1B">
        <w:rPr>
          <w:rFonts w:ascii="Times New Roman" w:hAnsi="Times New Roman"/>
          <w:sz w:val="24"/>
          <w:szCs w:val="24"/>
        </w:rPr>
        <w:t>chelor ”</w:t>
      </w:r>
      <w:proofErr w:type="gramEnd"/>
      <w:r>
        <w:rPr>
          <w:rFonts w:ascii="Times New Roman" w:hAnsi="Times New Roman"/>
          <w:sz w:val="24"/>
          <w:szCs w:val="24"/>
        </w:rPr>
        <w:t xml:space="preserve">ne Shkenca </w:t>
      </w:r>
      <w:r w:rsidR="0048236F">
        <w:rPr>
          <w:rFonts w:ascii="Times New Roman" w:hAnsi="Times New Roman"/>
          <w:sz w:val="24"/>
          <w:szCs w:val="24"/>
        </w:rPr>
        <w:t>Agroushqimore</w:t>
      </w:r>
      <w:r w:rsidR="005D3893">
        <w:rPr>
          <w:rFonts w:ascii="Times New Roman" w:hAnsi="Times New Roman"/>
          <w:sz w:val="24"/>
          <w:szCs w:val="24"/>
        </w:rPr>
        <w:t>, Ekonomike dhe/</w:t>
      </w:r>
      <w:r w:rsidRPr="00044C1B">
        <w:rPr>
          <w:rFonts w:ascii="Times New Roman" w:hAnsi="Times New Roman"/>
          <w:sz w:val="24"/>
          <w:szCs w:val="24"/>
        </w:rPr>
        <w:t>ose te barazv</w:t>
      </w:r>
      <w:r w:rsidR="00071749">
        <w:rPr>
          <w:rFonts w:ascii="Times New Roman" w:hAnsi="Times New Roman"/>
          <w:sz w:val="24"/>
          <w:szCs w:val="24"/>
        </w:rPr>
        <w:t>lefsh</w:t>
      </w:r>
      <w:r w:rsidRPr="00044C1B">
        <w:rPr>
          <w:rFonts w:ascii="Times New Roman" w:hAnsi="Times New Roman"/>
          <w:sz w:val="24"/>
          <w:szCs w:val="24"/>
        </w:rPr>
        <w:t>m</w:t>
      </w:r>
      <w:r w:rsidR="00071749">
        <w:rPr>
          <w:rFonts w:ascii="Times New Roman" w:hAnsi="Times New Roman"/>
          <w:sz w:val="24"/>
          <w:szCs w:val="24"/>
        </w:rPr>
        <w:t>e</w:t>
      </w:r>
      <w:r>
        <w:rPr>
          <w:rFonts w:ascii="Times New Roman" w:hAnsi="Times New Roman"/>
          <w:sz w:val="24"/>
          <w:szCs w:val="24"/>
        </w:rPr>
        <w:t>.</w:t>
      </w:r>
    </w:p>
    <w:p w:rsidR="001F291D" w:rsidRPr="00044C1B" w:rsidRDefault="001F291D" w:rsidP="001F291D">
      <w:pPr>
        <w:pStyle w:val="ListParagraph"/>
        <w:spacing w:after="0" w:line="240" w:lineRule="auto"/>
        <w:rPr>
          <w:rFonts w:ascii="Times New Roman" w:hAnsi="Times New Roman"/>
          <w:b/>
          <w:sz w:val="24"/>
          <w:szCs w:val="24"/>
        </w:rPr>
      </w:pPr>
      <w:r w:rsidRPr="00044C1B">
        <w:rPr>
          <w:rFonts w:ascii="Times New Roman" w:hAnsi="Times New Roman"/>
          <w:b/>
          <w:sz w:val="24"/>
          <w:szCs w:val="24"/>
        </w:rPr>
        <w:t>Tjeter:</w:t>
      </w:r>
    </w:p>
    <w:p w:rsidR="001F291D" w:rsidRPr="00044C1B" w:rsidRDefault="001F291D" w:rsidP="001F291D">
      <w:pPr>
        <w:pStyle w:val="ListParagraph"/>
        <w:numPr>
          <w:ilvl w:val="0"/>
          <w:numId w:val="6"/>
        </w:numPr>
        <w:spacing w:after="0" w:line="240" w:lineRule="auto"/>
        <w:rPr>
          <w:rFonts w:ascii="Times New Roman" w:hAnsi="Times New Roman"/>
          <w:sz w:val="24"/>
          <w:szCs w:val="24"/>
          <w:lang w:eastAsia="sq-AL"/>
        </w:rPr>
      </w:pPr>
      <w:r w:rsidRPr="00044C1B">
        <w:rPr>
          <w:rFonts w:ascii="Times New Roman" w:hAnsi="Times New Roman"/>
          <w:sz w:val="24"/>
          <w:szCs w:val="24"/>
          <w:lang w:eastAsia="sq-AL"/>
        </w:rPr>
        <w:t>Të ketë njohuri mbi programet bazë të punës në kompjuter.</w:t>
      </w:r>
    </w:p>
    <w:p w:rsidR="001F291D" w:rsidRPr="00044C1B" w:rsidRDefault="001F291D" w:rsidP="001F291D">
      <w:pPr>
        <w:pStyle w:val="ListParagraph"/>
        <w:numPr>
          <w:ilvl w:val="0"/>
          <w:numId w:val="7"/>
        </w:numPr>
        <w:spacing w:after="0" w:line="240" w:lineRule="auto"/>
        <w:rPr>
          <w:rFonts w:ascii="Times New Roman" w:hAnsi="Times New Roman"/>
          <w:sz w:val="24"/>
          <w:szCs w:val="24"/>
        </w:rPr>
      </w:pPr>
      <w:r w:rsidRPr="00044C1B">
        <w:rPr>
          <w:rFonts w:ascii="Times New Roman" w:hAnsi="Times New Roman"/>
          <w:sz w:val="24"/>
          <w:szCs w:val="24"/>
        </w:rPr>
        <w:t>Të ketë aftësi të mira komunikuese, koordinuese dhe të punës në grup.</w:t>
      </w: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F291D" w:rsidRPr="00A131E4" w:rsidTr="00963420">
        <w:tc>
          <w:tcPr>
            <w:tcW w:w="709" w:type="dxa"/>
            <w:tcBorders>
              <w:top w:val="nil"/>
              <w:left w:val="nil"/>
              <w:bottom w:val="single" w:sz="12" w:space="0" w:color="auto"/>
              <w:right w:val="nil"/>
            </w:tcBorders>
            <w:shd w:val="clear" w:color="auto" w:fill="000000"/>
            <w:vAlign w:val="center"/>
          </w:tcPr>
          <w:p w:rsidR="001F291D" w:rsidRPr="00A131E4" w:rsidRDefault="001F291D" w:rsidP="00963420">
            <w:pPr>
              <w:pStyle w:val="Default"/>
              <w:jc w:val="center"/>
              <w:rPr>
                <w:rFonts w:ascii="Times New Roman" w:hAnsi="Times New Roman" w:cs="Times New Roman"/>
                <w:b/>
                <w:color w:val="auto"/>
              </w:rPr>
            </w:pPr>
            <w:bookmarkStart w:id="1" w:name="page5"/>
            <w:bookmarkEnd w:id="1"/>
            <w:r w:rsidRPr="00A131E4">
              <w:rPr>
                <w:rFonts w:ascii="Times New Roman" w:hAnsi="Times New Roman" w:cs="Times New Roman"/>
                <w:b/>
                <w:color w:val="auto"/>
              </w:rPr>
              <w:t>2.2</w:t>
            </w:r>
          </w:p>
        </w:tc>
        <w:tc>
          <w:tcPr>
            <w:tcW w:w="8930" w:type="dxa"/>
            <w:tcBorders>
              <w:top w:val="nil"/>
              <w:left w:val="nil"/>
              <w:bottom w:val="single" w:sz="12" w:space="0" w:color="auto"/>
              <w:right w:val="nil"/>
            </w:tcBorders>
            <w:vAlign w:val="center"/>
          </w:tcPr>
          <w:p w:rsidR="001F291D" w:rsidRPr="00A131E4" w:rsidRDefault="001F291D" w:rsidP="00963420">
            <w:pPr>
              <w:pStyle w:val="Default"/>
              <w:rPr>
                <w:rFonts w:ascii="Times New Roman" w:hAnsi="Times New Roman" w:cs="Times New Roman"/>
              </w:rPr>
            </w:pPr>
            <w:r w:rsidRPr="00A131E4">
              <w:rPr>
                <w:rFonts w:ascii="Times New Roman" w:hAnsi="Times New Roman" w:cs="Times New Roman"/>
                <w:b/>
                <w:bCs/>
              </w:rPr>
              <w:t xml:space="preserve">DOKUMENTACIONI, MËNYRA DHE AFATI I DORËZIMIT </w:t>
            </w:r>
          </w:p>
        </w:tc>
      </w:tr>
    </w:tbl>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p>
    <w:p w:rsidR="001F291D" w:rsidRPr="00044C1B" w:rsidRDefault="001F291D" w:rsidP="001F291D">
      <w:pPr>
        <w:pStyle w:val="Default"/>
        <w:rPr>
          <w:rFonts w:ascii="Times New Roman" w:hAnsi="Times New Roman" w:cs="Times New Roman"/>
          <w:color w:val="auto"/>
        </w:rPr>
      </w:pPr>
      <w:r w:rsidRPr="00044C1B">
        <w:rPr>
          <w:rFonts w:ascii="Times New Roman" w:hAnsi="Times New Roman" w:cs="Times New Roman"/>
          <w:color w:val="auto"/>
        </w:rPr>
        <w:t xml:space="preserve">Kandidatët që aplikojnë duhet të dorëzojnë dokumentat si më poshtë:  </w:t>
      </w:r>
    </w:p>
    <w:p w:rsidR="001F291D" w:rsidRPr="00044C1B" w:rsidRDefault="001F291D" w:rsidP="001F291D">
      <w:pPr>
        <w:pStyle w:val="Default"/>
        <w:rPr>
          <w:rFonts w:ascii="Times New Roman" w:hAnsi="Times New Roman" w:cs="Times New Roman"/>
          <w:color w:val="auto"/>
        </w:rPr>
      </w:pPr>
      <w:r w:rsidRPr="00044C1B">
        <w:rPr>
          <w:rFonts w:ascii="Times New Roman" w:hAnsi="Times New Roman" w:cs="Times New Roman"/>
          <w:color w:val="auto"/>
        </w:rPr>
        <w:t>a-Jetëshkrim i plotësuar;</w:t>
      </w:r>
    </w:p>
    <w:p w:rsidR="001F291D" w:rsidRPr="00044C1B" w:rsidRDefault="001F291D" w:rsidP="001F291D">
      <w:pPr>
        <w:pStyle w:val="Default"/>
        <w:rPr>
          <w:rFonts w:ascii="Times New Roman" w:hAnsi="Times New Roman" w:cs="Times New Roman"/>
        </w:rPr>
      </w:pPr>
      <w:r w:rsidRPr="00044C1B">
        <w:rPr>
          <w:rFonts w:ascii="Times New Roman" w:hAnsi="Times New Roman" w:cs="Times New Roman"/>
        </w:rPr>
        <w:t xml:space="preserve">b-Fotokopje të diplomës dhe listen e notave; </w:t>
      </w:r>
    </w:p>
    <w:p w:rsidR="001F291D" w:rsidRPr="00044C1B" w:rsidRDefault="001F291D" w:rsidP="001F291D">
      <w:pPr>
        <w:pStyle w:val="Default"/>
        <w:rPr>
          <w:rFonts w:ascii="Times New Roman" w:hAnsi="Times New Roman" w:cs="Times New Roman"/>
        </w:rPr>
      </w:pPr>
      <w:r w:rsidRPr="00044C1B">
        <w:rPr>
          <w:rFonts w:ascii="Times New Roman" w:hAnsi="Times New Roman" w:cs="Times New Roman"/>
        </w:rPr>
        <w:t xml:space="preserve">c-Fotokopje të librezës së punës (të gjitha faqet që vërtetojnë eksperiencën në punë); </w:t>
      </w:r>
    </w:p>
    <w:p w:rsidR="001F291D" w:rsidRPr="00044C1B" w:rsidRDefault="001F291D" w:rsidP="001F291D">
      <w:pPr>
        <w:pStyle w:val="Default"/>
        <w:rPr>
          <w:rFonts w:ascii="Times New Roman" w:hAnsi="Times New Roman" w:cs="Times New Roman"/>
        </w:rPr>
      </w:pPr>
      <w:r w:rsidRPr="00044C1B">
        <w:rPr>
          <w:rFonts w:ascii="Times New Roman" w:hAnsi="Times New Roman" w:cs="Times New Roman"/>
        </w:rPr>
        <w:t xml:space="preserve">d-Cdo dokumentacion tjetër që vërteton trajnimet, kualifikimet, arsimim shtesë, vlerësimet pozitive apo të tjera të përmendura në jetëshkrimin tuaj; </w:t>
      </w:r>
    </w:p>
    <w:p w:rsidR="001F291D" w:rsidRPr="00044C1B" w:rsidRDefault="001F291D" w:rsidP="001F291D">
      <w:pPr>
        <w:pStyle w:val="Default"/>
        <w:rPr>
          <w:rFonts w:ascii="Times New Roman" w:hAnsi="Times New Roman" w:cs="Times New Roman"/>
        </w:rPr>
      </w:pPr>
      <w:r w:rsidRPr="00044C1B">
        <w:rPr>
          <w:rFonts w:ascii="Times New Roman" w:hAnsi="Times New Roman" w:cs="Times New Roman"/>
        </w:rPr>
        <w:t xml:space="preserve">e-Fotokopje të letërnjoftimit (ID); </w:t>
      </w:r>
    </w:p>
    <w:p w:rsidR="001F291D" w:rsidRPr="00044C1B" w:rsidRDefault="001F291D" w:rsidP="001F291D">
      <w:pPr>
        <w:pStyle w:val="Default"/>
        <w:rPr>
          <w:rFonts w:ascii="Times New Roman" w:hAnsi="Times New Roman" w:cs="Times New Roman"/>
        </w:rPr>
      </w:pPr>
      <w:r w:rsidRPr="00044C1B">
        <w:rPr>
          <w:rFonts w:ascii="Times New Roman" w:hAnsi="Times New Roman" w:cs="Times New Roman"/>
        </w:rPr>
        <w:t xml:space="preserve">f-Vërtetim të gjendjes shëndetësore; </w:t>
      </w:r>
    </w:p>
    <w:p w:rsidR="001F291D" w:rsidRPr="00044C1B" w:rsidRDefault="001F291D" w:rsidP="001F291D">
      <w:pPr>
        <w:pStyle w:val="Default"/>
        <w:rPr>
          <w:rFonts w:ascii="Times New Roman" w:hAnsi="Times New Roman" w:cs="Times New Roman"/>
        </w:rPr>
      </w:pPr>
      <w:r w:rsidRPr="00044C1B">
        <w:rPr>
          <w:rFonts w:ascii="Times New Roman" w:hAnsi="Times New Roman" w:cs="Times New Roman"/>
        </w:rPr>
        <w:t xml:space="preserve">g- Vërtetim të gjendjes gjyqësore. </w:t>
      </w:r>
    </w:p>
    <w:p w:rsidR="001F291D" w:rsidRPr="00044C1B" w:rsidRDefault="001F291D" w:rsidP="001F291D">
      <w:pPr>
        <w:pStyle w:val="Default"/>
        <w:rPr>
          <w:rFonts w:ascii="Times New Roman" w:hAnsi="Times New Roman" w:cs="Times New Roman"/>
        </w:rPr>
      </w:pPr>
      <w:r w:rsidRPr="00044C1B">
        <w:rPr>
          <w:rFonts w:ascii="Times New Roman" w:hAnsi="Times New Roman" w:cs="Times New Roman"/>
        </w:rPr>
        <w:t>h-  Deshmi penaliteti</w:t>
      </w:r>
    </w:p>
    <w:p w:rsidR="001F291D" w:rsidRPr="00044C1B" w:rsidRDefault="001F291D" w:rsidP="001F291D">
      <w:pPr>
        <w:pStyle w:val="Default"/>
        <w:jc w:val="both"/>
        <w:rPr>
          <w:rFonts w:ascii="Times New Roman" w:hAnsi="Times New Roman" w:cs="Times New Roman"/>
        </w:rPr>
      </w:pPr>
      <w:r w:rsidRPr="00044C1B">
        <w:rPr>
          <w:rFonts w:ascii="Times New Roman" w:hAnsi="Times New Roman" w:cs="Times New Roman"/>
        </w:rPr>
        <w:t xml:space="preserve">Aplikimi dhe dorëzimi i të gjitha dokumentave të cituara më sipër, do të bëhet në Bashkinë </w:t>
      </w:r>
      <w:r w:rsidR="00365CEE">
        <w:rPr>
          <w:rFonts w:ascii="Times New Roman" w:hAnsi="Times New Roman" w:cs="Times New Roman"/>
        </w:rPr>
        <w:t>Peqin</w:t>
      </w:r>
      <w:r w:rsidRPr="00044C1B">
        <w:rPr>
          <w:rFonts w:ascii="Times New Roman" w:hAnsi="Times New Roman" w:cs="Times New Roman"/>
        </w:rPr>
        <w:t>.</w:t>
      </w:r>
    </w:p>
    <w:p w:rsidR="001F291D" w:rsidRDefault="001F291D" w:rsidP="00395450">
      <w:pPr>
        <w:widowControl w:val="0"/>
        <w:autoSpaceDE w:val="0"/>
        <w:autoSpaceDN w:val="0"/>
        <w:adjustRightInd w:val="0"/>
        <w:spacing w:after="0" w:line="240" w:lineRule="auto"/>
        <w:ind w:left="6"/>
        <w:jc w:val="both"/>
        <w:rPr>
          <w:rFonts w:ascii="Times New Roman" w:hAnsi="Times New Roman"/>
          <w:b/>
          <w:bCs/>
          <w:i/>
          <w:iCs/>
          <w:sz w:val="24"/>
          <w:szCs w:val="24"/>
        </w:rPr>
      </w:pPr>
      <w:r w:rsidRPr="00044C1B">
        <w:rPr>
          <w:rFonts w:ascii="Times New Roman" w:hAnsi="Times New Roman"/>
          <w:b/>
          <w:bCs/>
          <w:i/>
          <w:iCs/>
          <w:sz w:val="24"/>
          <w:szCs w:val="24"/>
        </w:rPr>
        <w:t xml:space="preserve">Dokumentat e aplikimit duhet të dorëzohen me postë apo drejtpërsëdrejti në institucion, </w:t>
      </w:r>
      <w:proofErr w:type="gramStart"/>
      <w:r w:rsidRPr="00044C1B">
        <w:rPr>
          <w:rFonts w:ascii="Times New Roman" w:hAnsi="Times New Roman"/>
          <w:b/>
          <w:bCs/>
          <w:i/>
          <w:iCs/>
          <w:sz w:val="24"/>
          <w:szCs w:val="24"/>
        </w:rPr>
        <w:t>brenda</w:t>
      </w:r>
      <w:proofErr w:type="gramEnd"/>
      <w:r w:rsidRPr="00044C1B">
        <w:rPr>
          <w:rFonts w:ascii="Times New Roman" w:hAnsi="Times New Roman"/>
          <w:b/>
          <w:bCs/>
          <w:i/>
          <w:iCs/>
          <w:sz w:val="24"/>
          <w:szCs w:val="24"/>
        </w:rPr>
        <w:t xml:space="preserve"> datës </w:t>
      </w:r>
      <w:r w:rsidR="00365CEE">
        <w:rPr>
          <w:rFonts w:ascii="Times New Roman" w:hAnsi="Times New Roman"/>
          <w:b/>
          <w:bCs/>
          <w:i/>
          <w:iCs/>
          <w:color w:val="FF0000"/>
          <w:sz w:val="24"/>
          <w:szCs w:val="24"/>
        </w:rPr>
        <w:t>29.10.2021</w:t>
      </w:r>
      <w:r w:rsidRPr="00044C1B">
        <w:rPr>
          <w:rFonts w:ascii="Times New Roman" w:hAnsi="Times New Roman"/>
          <w:b/>
          <w:bCs/>
          <w:i/>
          <w:iCs/>
          <w:color w:val="FF0000"/>
          <w:sz w:val="24"/>
          <w:szCs w:val="24"/>
        </w:rPr>
        <w:t xml:space="preserve"> </w:t>
      </w:r>
      <w:r w:rsidRPr="00044C1B">
        <w:rPr>
          <w:rFonts w:ascii="Times New Roman" w:hAnsi="Times New Roman"/>
          <w:b/>
          <w:bCs/>
          <w:i/>
          <w:iCs/>
          <w:sz w:val="24"/>
          <w:szCs w:val="24"/>
        </w:rPr>
        <w:t>n</w:t>
      </w:r>
      <w:r w:rsidRPr="00044C1B">
        <w:rPr>
          <w:rFonts w:ascii="Times New Roman" w:hAnsi="Times New Roman"/>
          <w:b/>
          <w:bCs/>
          <w:iCs/>
          <w:sz w:val="24"/>
          <w:szCs w:val="24"/>
        </w:rPr>
        <w:t xml:space="preserve">ë adresën </w:t>
      </w:r>
      <w:r w:rsidR="00365CEE">
        <w:rPr>
          <w:rFonts w:ascii="Times New Roman" w:hAnsi="Times New Roman"/>
          <w:b/>
          <w:bCs/>
          <w:iCs/>
          <w:sz w:val="24"/>
          <w:szCs w:val="24"/>
        </w:rPr>
        <w:t>Bashkia Peqin, Bulevardi “Mustafa Gjinishi, Peqin</w:t>
      </w:r>
      <w:r>
        <w:rPr>
          <w:rFonts w:ascii="Times New Roman" w:hAnsi="Times New Roman"/>
          <w:b/>
          <w:bCs/>
          <w:iCs/>
          <w:sz w:val="24"/>
          <w:szCs w:val="24"/>
        </w:rPr>
        <w:t>.</w:t>
      </w:r>
    </w:p>
    <w:p w:rsidR="001F291D" w:rsidRPr="00502913" w:rsidRDefault="001F291D" w:rsidP="001F291D">
      <w:pPr>
        <w:widowControl w:val="0"/>
        <w:autoSpaceDE w:val="0"/>
        <w:autoSpaceDN w:val="0"/>
        <w:adjustRightInd w:val="0"/>
        <w:spacing w:after="0" w:line="240" w:lineRule="auto"/>
        <w:ind w:left="6"/>
        <w:jc w:val="both"/>
        <w:rPr>
          <w:rFonts w:ascii="Times New Roman" w:hAnsi="Times New Roman"/>
          <w:b/>
          <w:bCs/>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F291D" w:rsidRPr="00A131E4" w:rsidTr="00963420">
        <w:tc>
          <w:tcPr>
            <w:tcW w:w="709" w:type="dxa"/>
            <w:tcBorders>
              <w:top w:val="nil"/>
              <w:left w:val="nil"/>
              <w:bottom w:val="single" w:sz="12" w:space="0" w:color="auto"/>
              <w:right w:val="nil"/>
            </w:tcBorders>
            <w:shd w:val="clear" w:color="auto" w:fill="000000"/>
            <w:vAlign w:val="center"/>
          </w:tcPr>
          <w:p w:rsidR="001F291D" w:rsidRPr="00A131E4" w:rsidRDefault="001F291D" w:rsidP="00963420">
            <w:pPr>
              <w:pStyle w:val="Default"/>
              <w:jc w:val="center"/>
              <w:rPr>
                <w:rFonts w:ascii="Times New Roman" w:hAnsi="Times New Roman" w:cs="Times New Roman"/>
                <w:b/>
                <w:color w:val="auto"/>
              </w:rPr>
            </w:pPr>
            <w:r w:rsidRPr="00A131E4">
              <w:rPr>
                <w:rFonts w:ascii="Times New Roman" w:hAnsi="Times New Roman" w:cs="Times New Roman"/>
                <w:b/>
                <w:color w:val="auto"/>
              </w:rPr>
              <w:t>2.3</w:t>
            </w:r>
          </w:p>
        </w:tc>
        <w:tc>
          <w:tcPr>
            <w:tcW w:w="8930" w:type="dxa"/>
            <w:tcBorders>
              <w:top w:val="nil"/>
              <w:left w:val="nil"/>
              <w:bottom w:val="single" w:sz="12" w:space="0" w:color="auto"/>
              <w:right w:val="nil"/>
            </w:tcBorders>
            <w:vAlign w:val="center"/>
          </w:tcPr>
          <w:p w:rsidR="001F291D" w:rsidRPr="00A131E4" w:rsidRDefault="001F291D" w:rsidP="00963420">
            <w:pPr>
              <w:pStyle w:val="Default"/>
              <w:rPr>
                <w:rFonts w:ascii="Times New Roman" w:hAnsi="Times New Roman" w:cs="Times New Roman"/>
              </w:rPr>
            </w:pPr>
            <w:r w:rsidRPr="00A131E4">
              <w:rPr>
                <w:rFonts w:ascii="Times New Roman" w:hAnsi="Times New Roman" w:cs="Times New Roman"/>
                <w:b/>
                <w:bCs/>
              </w:rPr>
              <w:t xml:space="preserve">REZULTATET PËR FAZËN E VERIFIKIMIT PARAPRAK </w:t>
            </w:r>
          </w:p>
        </w:tc>
      </w:tr>
    </w:tbl>
    <w:p w:rsidR="00AC33CC" w:rsidRDefault="001F291D" w:rsidP="00365CEE">
      <w:pPr>
        <w:pStyle w:val="Default"/>
        <w:jc w:val="both"/>
        <w:rPr>
          <w:rFonts w:ascii="Times New Roman" w:hAnsi="Times New Roman" w:cs="Times New Roman"/>
          <w:color w:val="auto"/>
        </w:rPr>
      </w:pPr>
      <w:r w:rsidRPr="00044C1B">
        <w:rPr>
          <w:rFonts w:ascii="Times New Roman" w:hAnsi="Times New Roman" w:cs="Times New Roman"/>
          <w:color w:val="auto"/>
        </w:rPr>
        <w:t xml:space="preserve">Brenda dates </w:t>
      </w:r>
      <w:r w:rsidR="00365CEE">
        <w:rPr>
          <w:rFonts w:ascii="Times New Roman" w:hAnsi="Times New Roman" w:cs="Times New Roman"/>
          <w:b/>
          <w:color w:val="FF0000"/>
        </w:rPr>
        <w:t>1.11</w:t>
      </w:r>
      <w:r>
        <w:rPr>
          <w:rFonts w:ascii="Times New Roman" w:hAnsi="Times New Roman" w:cs="Times New Roman"/>
          <w:b/>
          <w:color w:val="FF0000"/>
        </w:rPr>
        <w:t>.2019</w:t>
      </w:r>
      <w:r w:rsidRPr="00044C1B">
        <w:rPr>
          <w:rFonts w:ascii="Times New Roman" w:hAnsi="Times New Roman" w:cs="Times New Roman"/>
          <w:color w:val="auto"/>
        </w:rPr>
        <w:t>, Njesia e menaxhimit te</w:t>
      </w:r>
      <w:r w:rsidR="00365CEE">
        <w:rPr>
          <w:rFonts w:ascii="Times New Roman" w:hAnsi="Times New Roman" w:cs="Times New Roman"/>
          <w:color w:val="auto"/>
        </w:rPr>
        <w:t xml:space="preserve"> burimeve njerëzore të Bashkisë Peqin </w:t>
      </w:r>
      <w:r w:rsidRPr="00044C1B">
        <w:rPr>
          <w:rFonts w:ascii="Times New Roman" w:hAnsi="Times New Roman" w:cs="Times New Roman"/>
          <w:color w:val="auto"/>
        </w:rPr>
        <w:t xml:space="preserve">do të shpallë në portalin </w:t>
      </w:r>
      <w:r w:rsidR="00365CEE">
        <w:rPr>
          <w:rFonts w:ascii="Times New Roman" w:hAnsi="Times New Roman" w:cs="Times New Roman"/>
          <w:color w:val="auto"/>
        </w:rPr>
        <w:t xml:space="preserve">“Shërbimi Kombëtar i Punësimit”, </w:t>
      </w:r>
      <w:r w:rsidR="00365CEE">
        <w:rPr>
          <w:rFonts w:ascii="Times New Roman" w:hAnsi="Times New Roman"/>
        </w:rPr>
        <w:t xml:space="preserve">në portalin </w:t>
      </w:r>
      <w:hyperlink r:id="rId16" w:history="1">
        <w:r w:rsidR="00365CEE" w:rsidRPr="00502D93">
          <w:rPr>
            <w:rStyle w:val="Hyperlink"/>
            <w:rFonts w:ascii="Times New Roman" w:hAnsi="Times New Roman"/>
            <w:color w:val="auto"/>
            <w:u w:val="none"/>
          </w:rPr>
          <w:t>www.peqini.gov.al</w:t>
        </w:r>
      </w:hyperlink>
      <w:r w:rsidR="00365CEE" w:rsidRPr="00502D93">
        <w:rPr>
          <w:rFonts w:ascii="Times New Roman" w:hAnsi="Times New Roman"/>
          <w:color w:val="auto"/>
        </w:rPr>
        <w:t xml:space="preserve"> </w:t>
      </w:r>
      <w:r w:rsidR="00365CEE">
        <w:rPr>
          <w:rFonts w:ascii="Times New Roman" w:hAnsi="Times New Roman"/>
        </w:rPr>
        <w:t>dhe në stenden e informimit te publikut</w:t>
      </w:r>
      <w:r w:rsidRPr="00044C1B">
        <w:rPr>
          <w:rFonts w:ascii="Times New Roman" w:hAnsi="Times New Roman" w:cs="Times New Roman"/>
          <w:color w:val="auto"/>
        </w:rPr>
        <w:t xml:space="preserve"> listën e kandidatëve që plotësojnë kushtet dhe kërkesat e posaçme për procedurën e pranimit ne kategorine ekzekutive, si dhe datën, vendin dhe orën e saktë ku do të zhvillohet testimi me shkrim dhe intervista.  </w:t>
      </w:r>
    </w:p>
    <w:p w:rsidR="001F291D" w:rsidRPr="008F56A3" w:rsidRDefault="001F291D" w:rsidP="00365CEE">
      <w:pPr>
        <w:pStyle w:val="Default"/>
        <w:jc w:val="both"/>
        <w:rPr>
          <w:rFonts w:ascii="Times New Roman" w:hAnsi="Times New Roman" w:cs="Times New Roman"/>
          <w:color w:val="auto"/>
        </w:rPr>
      </w:pPr>
      <w:r w:rsidRPr="00044C1B">
        <w:rPr>
          <w:rFonts w:ascii="Times New Roman" w:hAnsi="Times New Roman" w:cs="Times New Roman"/>
          <w:color w:val="auto"/>
        </w:rPr>
        <w:t>Në të njëjtën datë kandidatët që nuk i plotësojnë kushtet e pranimit në shërbimin civil dhe kriteret e veçanta do të njoftohen individualisht në</w:t>
      </w:r>
      <w:r w:rsidR="00365CEE">
        <w:rPr>
          <w:rFonts w:ascii="Times New Roman" w:hAnsi="Times New Roman" w:cs="Times New Roman"/>
          <w:color w:val="auto"/>
        </w:rPr>
        <w:t xml:space="preserve"> mënyrë elektronike nga Bashkia Peqin</w:t>
      </w:r>
      <w:r w:rsidRPr="00044C1B">
        <w:rPr>
          <w:rFonts w:ascii="Times New Roman" w:hAnsi="Times New Roman" w:cs="Times New Roman"/>
          <w:color w:val="auto"/>
        </w:rPr>
        <w:t xml:space="preserve">, për shkaqet e moskualifikimit </w:t>
      </w:r>
      <w:r w:rsidR="00365CEE">
        <w:rPr>
          <w:rFonts w:ascii="Times New Roman" w:hAnsi="Times New Roman" w:cs="Times New Roman"/>
          <w:iCs/>
          <w:color w:val="auto"/>
        </w:rPr>
        <w:t xml:space="preserve">(nëpërmjet adresës </w:t>
      </w:r>
      <w:r w:rsidRPr="00044C1B">
        <w:rPr>
          <w:rFonts w:ascii="Times New Roman" w:hAnsi="Times New Roman" w:cs="Times New Roman"/>
          <w:iCs/>
          <w:color w:val="auto"/>
        </w:rPr>
        <w:t>e-mail)</w:t>
      </w:r>
      <w:r w:rsidRPr="00044C1B">
        <w:rPr>
          <w:rFonts w:ascii="Times New Roman" w:hAnsi="Times New Roman" w:cs="Times New Roman"/>
          <w:color w:val="auto"/>
        </w:rPr>
        <w:t xml:space="preserve">. </w:t>
      </w: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F291D" w:rsidRPr="00A131E4" w:rsidTr="00963420">
        <w:tc>
          <w:tcPr>
            <w:tcW w:w="709" w:type="dxa"/>
            <w:tcBorders>
              <w:top w:val="nil"/>
              <w:left w:val="nil"/>
              <w:bottom w:val="single" w:sz="12" w:space="0" w:color="auto"/>
              <w:right w:val="nil"/>
            </w:tcBorders>
            <w:shd w:val="clear" w:color="auto" w:fill="000000"/>
            <w:vAlign w:val="center"/>
          </w:tcPr>
          <w:p w:rsidR="001F291D" w:rsidRPr="00A131E4" w:rsidRDefault="001F291D" w:rsidP="00963420">
            <w:pPr>
              <w:pStyle w:val="Default"/>
              <w:jc w:val="center"/>
              <w:rPr>
                <w:rFonts w:ascii="Times New Roman" w:hAnsi="Times New Roman" w:cs="Times New Roman"/>
                <w:b/>
                <w:color w:val="auto"/>
              </w:rPr>
            </w:pPr>
            <w:r w:rsidRPr="00A131E4">
              <w:rPr>
                <w:rFonts w:ascii="Times New Roman" w:hAnsi="Times New Roman" w:cs="Times New Roman"/>
                <w:b/>
                <w:color w:val="auto"/>
              </w:rPr>
              <w:t>2.4</w:t>
            </w:r>
          </w:p>
        </w:tc>
        <w:tc>
          <w:tcPr>
            <w:tcW w:w="8930" w:type="dxa"/>
            <w:tcBorders>
              <w:top w:val="nil"/>
              <w:left w:val="nil"/>
              <w:bottom w:val="single" w:sz="12" w:space="0" w:color="auto"/>
              <w:right w:val="nil"/>
            </w:tcBorders>
            <w:vAlign w:val="center"/>
          </w:tcPr>
          <w:p w:rsidR="001F291D" w:rsidRPr="00A131E4" w:rsidRDefault="001F291D" w:rsidP="00963420">
            <w:pPr>
              <w:pStyle w:val="Default"/>
              <w:rPr>
                <w:rFonts w:ascii="Times New Roman" w:hAnsi="Times New Roman" w:cs="Times New Roman"/>
              </w:rPr>
            </w:pPr>
            <w:r w:rsidRPr="00A131E4">
              <w:rPr>
                <w:rFonts w:ascii="Times New Roman" w:hAnsi="Times New Roman" w:cs="Times New Roman"/>
                <w:b/>
                <w:bCs/>
              </w:rPr>
              <w:t xml:space="preserve">FUSHAT E NJOHURIVE, AFTËSITË DHE CILËSITË MBI TË CILAT DO TË ZHVILLOHET TESTIMI ME SHKRIM DHE INTERVISTA </w:t>
            </w:r>
          </w:p>
        </w:tc>
      </w:tr>
    </w:tbl>
    <w:p w:rsidR="001F291D" w:rsidRPr="00044C1B" w:rsidRDefault="001F291D" w:rsidP="001F291D">
      <w:pPr>
        <w:pStyle w:val="Default"/>
        <w:rPr>
          <w:rFonts w:ascii="Times New Roman" w:hAnsi="Times New Roman" w:cs="Times New Roman"/>
          <w:color w:val="auto"/>
        </w:rPr>
      </w:pPr>
      <w:r w:rsidRPr="00044C1B">
        <w:rPr>
          <w:rFonts w:ascii="Times New Roman" w:hAnsi="Times New Roman" w:cs="Times New Roman"/>
          <w:b/>
          <w:bCs/>
          <w:color w:val="auto"/>
        </w:rPr>
        <w:t xml:space="preserve">Kandidatët do të testohen me shkrim në lidhje me: </w:t>
      </w:r>
    </w:p>
    <w:p w:rsidR="001F291D" w:rsidRPr="00044C1B" w:rsidRDefault="001F291D" w:rsidP="001F291D">
      <w:pPr>
        <w:widowControl w:val="0"/>
        <w:autoSpaceDE w:val="0"/>
        <w:autoSpaceDN w:val="0"/>
        <w:adjustRightInd w:val="0"/>
        <w:spacing w:after="0" w:line="240" w:lineRule="auto"/>
        <w:ind w:left="6"/>
        <w:rPr>
          <w:rFonts w:ascii="Times New Roman" w:hAnsi="Times New Roman"/>
          <w:sz w:val="24"/>
          <w:szCs w:val="24"/>
        </w:rPr>
      </w:pPr>
      <w:r w:rsidRPr="00044C1B">
        <w:rPr>
          <w:rFonts w:ascii="Times New Roman" w:hAnsi="Times New Roman"/>
          <w:sz w:val="24"/>
          <w:szCs w:val="24"/>
        </w:rPr>
        <w:t>Kandidatët do të vlerësohen në lidhje me:</w:t>
      </w:r>
    </w:p>
    <w:p w:rsidR="0048236F" w:rsidRPr="00365CEE" w:rsidRDefault="0048236F" w:rsidP="0048236F">
      <w:pPr>
        <w:pStyle w:val="ListParagraph"/>
        <w:numPr>
          <w:ilvl w:val="0"/>
          <w:numId w:val="14"/>
        </w:numPr>
        <w:spacing w:after="0" w:line="276" w:lineRule="auto"/>
        <w:rPr>
          <w:rFonts w:ascii="Times New Roman" w:hAnsi="Times New Roman" w:cs="Times New Roman"/>
          <w:sz w:val="24"/>
          <w:szCs w:val="24"/>
          <w:lang w:eastAsia="sq-AL"/>
        </w:rPr>
      </w:pPr>
      <w:r w:rsidRPr="00365CEE">
        <w:rPr>
          <w:rFonts w:ascii="Times New Roman" w:hAnsi="Times New Roman" w:cs="Times New Roman"/>
          <w:sz w:val="24"/>
          <w:szCs w:val="24"/>
          <w:lang w:eastAsia="sq-AL"/>
        </w:rPr>
        <w:t>Njohurite mbi Ligjin nr139/2015 “Për VetëqeverisjenVendore”</w:t>
      </w:r>
    </w:p>
    <w:p w:rsidR="0048236F" w:rsidRPr="00365CEE" w:rsidRDefault="0048236F" w:rsidP="0048236F">
      <w:pPr>
        <w:pStyle w:val="NoSpacing"/>
        <w:numPr>
          <w:ilvl w:val="0"/>
          <w:numId w:val="14"/>
        </w:numPr>
        <w:jc w:val="both"/>
        <w:rPr>
          <w:rFonts w:ascii="Times New Roman" w:hAnsi="Times New Roman"/>
          <w:sz w:val="24"/>
          <w:szCs w:val="24"/>
          <w:lang w:val="sq-AL"/>
        </w:rPr>
      </w:pPr>
      <w:r w:rsidRPr="00365CEE">
        <w:rPr>
          <w:rFonts w:ascii="Times New Roman" w:hAnsi="Times New Roman"/>
          <w:sz w:val="24"/>
          <w:szCs w:val="24"/>
          <w:lang w:val="sq-AL"/>
        </w:rPr>
        <w:t>Ligjin nr. 152/2013 “Për Nëpunësin civil” i ndryshuar</w:t>
      </w:r>
    </w:p>
    <w:p w:rsidR="0048236F" w:rsidRPr="00365CEE" w:rsidRDefault="0048236F" w:rsidP="0048236F">
      <w:pPr>
        <w:pStyle w:val="NoSpacing"/>
        <w:numPr>
          <w:ilvl w:val="0"/>
          <w:numId w:val="14"/>
        </w:numPr>
        <w:jc w:val="both"/>
        <w:rPr>
          <w:rFonts w:ascii="Times New Roman" w:hAnsi="Times New Roman"/>
          <w:sz w:val="24"/>
          <w:szCs w:val="24"/>
          <w:lang w:val="sq-AL"/>
        </w:rPr>
      </w:pPr>
      <w:r w:rsidRPr="00365CEE">
        <w:rPr>
          <w:rFonts w:ascii="Times New Roman" w:hAnsi="Times New Roman"/>
          <w:sz w:val="24"/>
          <w:szCs w:val="24"/>
          <w:lang w:val="sq-AL"/>
        </w:rPr>
        <w:lastRenderedPageBreak/>
        <w:t>Ligjin nr. 44/2015 “Kodin e Procedurave Administrative’’;</w:t>
      </w:r>
    </w:p>
    <w:p w:rsidR="0048236F" w:rsidRPr="00365CEE" w:rsidRDefault="0048236F" w:rsidP="0048236F">
      <w:pPr>
        <w:pStyle w:val="NoSpacing"/>
        <w:numPr>
          <w:ilvl w:val="0"/>
          <w:numId w:val="14"/>
        </w:numPr>
        <w:jc w:val="both"/>
        <w:rPr>
          <w:rFonts w:ascii="Times New Roman" w:hAnsi="Times New Roman"/>
          <w:sz w:val="24"/>
          <w:szCs w:val="24"/>
          <w:lang w:val="sq-AL"/>
        </w:rPr>
      </w:pPr>
      <w:r w:rsidRPr="00365CEE">
        <w:rPr>
          <w:rFonts w:ascii="Times New Roman" w:hAnsi="Times New Roman"/>
          <w:sz w:val="24"/>
          <w:szCs w:val="24"/>
          <w:lang w:val="sq-AL"/>
        </w:rPr>
        <w:t>Ligjin nr. 8503, datë 30.06.1999 “Për të drejtën e informimit për dokumentet zyrtare”;</w:t>
      </w:r>
    </w:p>
    <w:p w:rsidR="0048236F" w:rsidRPr="00365CEE" w:rsidRDefault="0048236F" w:rsidP="0048236F">
      <w:pPr>
        <w:pStyle w:val="NoSpacing"/>
        <w:numPr>
          <w:ilvl w:val="0"/>
          <w:numId w:val="14"/>
        </w:numPr>
        <w:jc w:val="both"/>
        <w:rPr>
          <w:rFonts w:ascii="Times New Roman" w:hAnsi="Times New Roman"/>
          <w:sz w:val="24"/>
          <w:szCs w:val="24"/>
          <w:lang w:val="sq-AL"/>
        </w:rPr>
      </w:pPr>
      <w:r w:rsidRPr="00365CEE">
        <w:rPr>
          <w:rFonts w:ascii="Times New Roman" w:hAnsi="Times New Roman"/>
          <w:sz w:val="24"/>
          <w:szCs w:val="24"/>
          <w:lang w:val="sq-AL"/>
        </w:rPr>
        <w:t>Ligjin nr. 9131, datë 08.09.2003 “Për rregullat e etikës në administratën publike”;</w:t>
      </w:r>
    </w:p>
    <w:p w:rsidR="0048236F" w:rsidRPr="00365CEE" w:rsidRDefault="0048236F" w:rsidP="0048236F">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en-GB"/>
        </w:rPr>
      </w:pPr>
      <w:r w:rsidRPr="00365CEE">
        <w:rPr>
          <w:rFonts w:ascii="Times New Roman" w:eastAsia="Times New Roman" w:hAnsi="Times New Roman" w:cs="Times New Roman"/>
          <w:color w:val="000000"/>
          <w:sz w:val="24"/>
          <w:szCs w:val="24"/>
          <w:lang w:eastAsia="en-GB"/>
        </w:rPr>
        <w:t>Ligji nr.9863 datë 28.01.2008 “Për ushqimin”</w:t>
      </w:r>
    </w:p>
    <w:p w:rsidR="0048236F" w:rsidRPr="00365CEE" w:rsidRDefault="0048236F" w:rsidP="0048236F">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en-GB"/>
        </w:rPr>
      </w:pPr>
      <w:r w:rsidRPr="00365CEE">
        <w:rPr>
          <w:rFonts w:ascii="Times New Roman" w:eastAsia="Times New Roman" w:hAnsi="Times New Roman" w:cs="Times New Roman"/>
          <w:color w:val="000000"/>
          <w:sz w:val="24"/>
          <w:szCs w:val="24"/>
          <w:lang w:eastAsia="en-GB"/>
        </w:rPr>
        <w:t>Ligji nr.9902 datë 17.04.20</w:t>
      </w:r>
      <w:r w:rsidR="00365CEE">
        <w:rPr>
          <w:rFonts w:ascii="Times New Roman" w:eastAsia="Times New Roman" w:hAnsi="Times New Roman" w:cs="Times New Roman"/>
          <w:color w:val="000000"/>
          <w:sz w:val="24"/>
          <w:szCs w:val="24"/>
          <w:lang w:eastAsia="en-GB"/>
        </w:rPr>
        <w:t>08 “Për mbrojtjen e konsumatorëve</w:t>
      </w:r>
      <w:r w:rsidRPr="00365CEE">
        <w:rPr>
          <w:rFonts w:ascii="Times New Roman" w:eastAsia="Times New Roman" w:hAnsi="Times New Roman" w:cs="Times New Roman"/>
          <w:color w:val="000000"/>
          <w:sz w:val="24"/>
          <w:szCs w:val="24"/>
          <w:lang w:eastAsia="en-GB"/>
        </w:rPr>
        <w:t>” i ndryshuar me ligjin nr. 10 444 datë 14.07.2011</w:t>
      </w:r>
    </w:p>
    <w:p w:rsidR="001F291D" w:rsidRPr="00365CEE" w:rsidRDefault="001F291D" w:rsidP="00365CEE">
      <w:pPr>
        <w:spacing w:after="0" w:line="240" w:lineRule="auto"/>
        <w:rPr>
          <w:rFonts w:ascii="Times New Roman" w:hAnsi="Times New Roman"/>
          <w:b/>
          <w:bCs/>
          <w:sz w:val="24"/>
          <w:szCs w:val="24"/>
        </w:rPr>
      </w:pPr>
    </w:p>
    <w:p w:rsidR="001F291D" w:rsidRPr="00044C1B" w:rsidRDefault="001F291D" w:rsidP="001F291D">
      <w:pPr>
        <w:pStyle w:val="Default"/>
        <w:rPr>
          <w:rFonts w:ascii="Times New Roman" w:hAnsi="Times New Roman" w:cs="Times New Roman"/>
          <w:color w:val="auto"/>
        </w:rPr>
      </w:pPr>
      <w:r w:rsidRPr="00044C1B">
        <w:rPr>
          <w:rFonts w:ascii="Times New Roman" w:hAnsi="Times New Roman" w:cs="Times New Roman"/>
          <w:b/>
          <w:bCs/>
          <w:color w:val="auto"/>
        </w:rPr>
        <w:t xml:space="preserve">Kandidatët gjatë intervistës së strukturuar me gojë do të vlerësohen në lidhje me: </w:t>
      </w:r>
    </w:p>
    <w:p w:rsidR="001F291D" w:rsidRPr="00044C1B" w:rsidRDefault="001F291D" w:rsidP="001F291D">
      <w:pPr>
        <w:pStyle w:val="Default"/>
        <w:widowControl w:val="0"/>
        <w:numPr>
          <w:ilvl w:val="0"/>
          <w:numId w:val="8"/>
        </w:numPr>
        <w:rPr>
          <w:rFonts w:ascii="Times New Roman" w:hAnsi="Times New Roman" w:cs="Times New Roman"/>
          <w:color w:val="auto"/>
        </w:rPr>
      </w:pPr>
      <w:r w:rsidRPr="00044C1B">
        <w:rPr>
          <w:rFonts w:ascii="Times New Roman" w:hAnsi="Times New Roman" w:cs="Times New Roman"/>
          <w:color w:val="auto"/>
        </w:rPr>
        <w:t xml:space="preserve">Njohuritë, aftësitë, kompetencën në lidhje me përshkrimin përgjithësues të punës për pozicionet; </w:t>
      </w:r>
    </w:p>
    <w:p w:rsidR="001F291D" w:rsidRPr="00044C1B" w:rsidRDefault="001F291D" w:rsidP="001F291D">
      <w:pPr>
        <w:pStyle w:val="Default"/>
        <w:widowControl w:val="0"/>
        <w:numPr>
          <w:ilvl w:val="0"/>
          <w:numId w:val="8"/>
        </w:numPr>
        <w:rPr>
          <w:rFonts w:ascii="Times New Roman" w:hAnsi="Times New Roman" w:cs="Times New Roman"/>
          <w:color w:val="auto"/>
        </w:rPr>
      </w:pPr>
      <w:r w:rsidRPr="00044C1B">
        <w:rPr>
          <w:rFonts w:ascii="Times New Roman" w:hAnsi="Times New Roman" w:cs="Times New Roman"/>
          <w:color w:val="auto"/>
        </w:rPr>
        <w:t xml:space="preserve">Eksperiencën e tyre të mëparshme; </w:t>
      </w:r>
    </w:p>
    <w:p w:rsidR="001F291D" w:rsidRPr="00395450" w:rsidRDefault="001F291D" w:rsidP="001F291D">
      <w:pPr>
        <w:pStyle w:val="Default"/>
        <w:widowControl w:val="0"/>
        <w:numPr>
          <w:ilvl w:val="0"/>
          <w:numId w:val="8"/>
        </w:numPr>
        <w:rPr>
          <w:rFonts w:ascii="Times New Roman" w:hAnsi="Times New Roman" w:cs="Times New Roman"/>
          <w:color w:val="auto"/>
        </w:rPr>
      </w:pPr>
      <w:r w:rsidRPr="00044C1B">
        <w:rPr>
          <w:rFonts w:ascii="Times New Roman" w:hAnsi="Times New Roman" w:cs="Times New Roman"/>
          <w:color w:val="auto"/>
        </w:rPr>
        <w:t xml:space="preserve">Motivimin, aspiratat dhe pritshmëritë e tyre për karrierën. </w:t>
      </w:r>
    </w:p>
    <w:p w:rsidR="001F291D" w:rsidRPr="00044C1B" w:rsidRDefault="001F291D" w:rsidP="001F291D">
      <w:pPr>
        <w:pStyle w:val="Default"/>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F291D" w:rsidRPr="00A131E4" w:rsidTr="00963420">
        <w:tc>
          <w:tcPr>
            <w:tcW w:w="709" w:type="dxa"/>
            <w:tcBorders>
              <w:top w:val="nil"/>
              <w:left w:val="nil"/>
              <w:bottom w:val="single" w:sz="12" w:space="0" w:color="auto"/>
              <w:right w:val="nil"/>
            </w:tcBorders>
            <w:shd w:val="clear" w:color="auto" w:fill="000000"/>
            <w:vAlign w:val="center"/>
          </w:tcPr>
          <w:p w:rsidR="001F291D" w:rsidRPr="00A131E4" w:rsidRDefault="001F291D" w:rsidP="00963420">
            <w:pPr>
              <w:pStyle w:val="Default"/>
              <w:jc w:val="center"/>
              <w:rPr>
                <w:rFonts w:ascii="Times New Roman" w:hAnsi="Times New Roman" w:cs="Times New Roman"/>
                <w:b/>
                <w:color w:val="auto"/>
              </w:rPr>
            </w:pPr>
            <w:r w:rsidRPr="00A131E4">
              <w:rPr>
                <w:rFonts w:ascii="Times New Roman" w:hAnsi="Times New Roman" w:cs="Times New Roman"/>
                <w:b/>
                <w:color w:val="auto"/>
              </w:rPr>
              <w:t>2.5</w:t>
            </w:r>
          </w:p>
        </w:tc>
        <w:tc>
          <w:tcPr>
            <w:tcW w:w="8930" w:type="dxa"/>
            <w:tcBorders>
              <w:top w:val="nil"/>
              <w:left w:val="nil"/>
              <w:bottom w:val="single" w:sz="12" w:space="0" w:color="auto"/>
              <w:right w:val="nil"/>
            </w:tcBorders>
            <w:vAlign w:val="center"/>
          </w:tcPr>
          <w:p w:rsidR="001F291D" w:rsidRPr="00A131E4" w:rsidRDefault="001F291D" w:rsidP="00963420">
            <w:pPr>
              <w:pStyle w:val="Default"/>
              <w:rPr>
                <w:rFonts w:ascii="Times New Roman" w:hAnsi="Times New Roman" w:cs="Times New Roman"/>
              </w:rPr>
            </w:pPr>
            <w:r w:rsidRPr="00A131E4">
              <w:rPr>
                <w:rFonts w:ascii="Times New Roman" w:hAnsi="Times New Roman" w:cs="Times New Roman"/>
                <w:b/>
                <w:bCs/>
              </w:rPr>
              <w:t xml:space="preserve">MËNYRA E VLERËSIMIT TË KANDIDATËVE </w:t>
            </w:r>
          </w:p>
        </w:tc>
      </w:tr>
    </w:tbl>
    <w:p w:rsidR="001F291D" w:rsidRPr="00044C1B" w:rsidRDefault="001F291D" w:rsidP="001F291D">
      <w:pPr>
        <w:pStyle w:val="Default"/>
        <w:rPr>
          <w:rFonts w:ascii="Times New Roman" w:hAnsi="Times New Roman" w:cs="Times New Roman"/>
          <w:color w:val="auto"/>
        </w:rPr>
      </w:pPr>
      <w:r w:rsidRPr="00044C1B">
        <w:rPr>
          <w:rFonts w:ascii="Times New Roman" w:hAnsi="Times New Roman" w:cs="Times New Roman"/>
          <w:b/>
          <w:bCs/>
          <w:color w:val="auto"/>
        </w:rPr>
        <w:t xml:space="preserve">Kandidatët do të vlerësohen në lidhje me: </w:t>
      </w:r>
    </w:p>
    <w:p w:rsidR="001F291D" w:rsidRPr="00044C1B" w:rsidRDefault="001F291D" w:rsidP="001F291D">
      <w:pPr>
        <w:pStyle w:val="Default"/>
        <w:widowControl w:val="0"/>
        <w:numPr>
          <w:ilvl w:val="0"/>
          <w:numId w:val="9"/>
        </w:numPr>
        <w:rPr>
          <w:rFonts w:ascii="Times New Roman" w:hAnsi="Times New Roman" w:cs="Times New Roman"/>
          <w:color w:val="auto"/>
        </w:rPr>
      </w:pPr>
      <w:r w:rsidRPr="00044C1B">
        <w:rPr>
          <w:rFonts w:ascii="Times New Roman" w:hAnsi="Times New Roman" w:cs="Times New Roman"/>
          <w:color w:val="auto"/>
        </w:rPr>
        <w:t xml:space="preserve">deri në 60 pikë për vlerësimin me shkrim </w:t>
      </w:r>
    </w:p>
    <w:p w:rsidR="001F291D" w:rsidRPr="00044C1B" w:rsidRDefault="001F291D" w:rsidP="001F291D">
      <w:pPr>
        <w:pStyle w:val="Default"/>
        <w:widowControl w:val="0"/>
        <w:numPr>
          <w:ilvl w:val="0"/>
          <w:numId w:val="9"/>
        </w:numPr>
        <w:rPr>
          <w:rFonts w:ascii="Times New Roman" w:hAnsi="Times New Roman" w:cs="Times New Roman"/>
          <w:color w:val="auto"/>
        </w:rPr>
      </w:pPr>
      <w:r w:rsidRPr="00044C1B">
        <w:rPr>
          <w:rFonts w:ascii="Times New Roman" w:hAnsi="Times New Roman" w:cs="Times New Roman"/>
          <w:color w:val="auto"/>
        </w:rPr>
        <w:t>Intervisten e strukturuar me goje qe konstiton ne motivimin, aspiratat  dhe pritshmerine  e tyre  per karrieren , deri ne 25 pike.</w:t>
      </w:r>
    </w:p>
    <w:p w:rsidR="001F291D" w:rsidRPr="00395450" w:rsidRDefault="001F291D" w:rsidP="001F291D">
      <w:pPr>
        <w:pStyle w:val="Default"/>
        <w:widowControl w:val="0"/>
        <w:numPr>
          <w:ilvl w:val="0"/>
          <w:numId w:val="9"/>
        </w:numPr>
        <w:rPr>
          <w:rFonts w:ascii="Times New Roman" w:hAnsi="Times New Roman" w:cs="Times New Roman"/>
          <w:color w:val="auto"/>
        </w:rPr>
      </w:pPr>
      <w:r w:rsidRPr="00044C1B">
        <w:rPr>
          <w:rFonts w:ascii="Times New Roman" w:hAnsi="Times New Roman" w:cs="Times New Roman"/>
          <w:color w:val="auto"/>
        </w:rPr>
        <w:t>Jeteshkrimin, qe konstiton ne vleresimin e arsimimit te pervojes e te trajnimeve , te lidhura  me fushen, deri ne 15 pike.</w:t>
      </w: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F291D" w:rsidRPr="00A131E4" w:rsidTr="00963420">
        <w:tc>
          <w:tcPr>
            <w:tcW w:w="709" w:type="dxa"/>
            <w:tcBorders>
              <w:top w:val="nil"/>
              <w:left w:val="nil"/>
              <w:bottom w:val="single" w:sz="12" w:space="0" w:color="auto"/>
              <w:right w:val="nil"/>
            </w:tcBorders>
            <w:shd w:val="clear" w:color="auto" w:fill="000000"/>
            <w:vAlign w:val="center"/>
          </w:tcPr>
          <w:p w:rsidR="001F291D" w:rsidRPr="00A131E4" w:rsidRDefault="001F291D" w:rsidP="00963420">
            <w:pPr>
              <w:pStyle w:val="Default"/>
              <w:jc w:val="center"/>
              <w:rPr>
                <w:rFonts w:ascii="Times New Roman" w:hAnsi="Times New Roman" w:cs="Times New Roman"/>
                <w:b/>
                <w:color w:val="auto"/>
              </w:rPr>
            </w:pPr>
            <w:r w:rsidRPr="00A131E4">
              <w:rPr>
                <w:rFonts w:ascii="Times New Roman" w:hAnsi="Times New Roman" w:cs="Times New Roman"/>
                <w:b/>
                <w:color w:val="auto"/>
              </w:rPr>
              <w:t>2.6</w:t>
            </w:r>
          </w:p>
        </w:tc>
        <w:tc>
          <w:tcPr>
            <w:tcW w:w="8930" w:type="dxa"/>
            <w:tcBorders>
              <w:top w:val="nil"/>
              <w:left w:val="nil"/>
              <w:bottom w:val="single" w:sz="12" w:space="0" w:color="auto"/>
              <w:right w:val="nil"/>
            </w:tcBorders>
            <w:vAlign w:val="center"/>
          </w:tcPr>
          <w:p w:rsidR="001F291D" w:rsidRPr="00A131E4" w:rsidRDefault="001F291D" w:rsidP="00963420">
            <w:pPr>
              <w:pStyle w:val="Default"/>
              <w:rPr>
                <w:rFonts w:ascii="Times New Roman" w:hAnsi="Times New Roman" w:cs="Times New Roman"/>
              </w:rPr>
            </w:pPr>
            <w:r w:rsidRPr="00A131E4">
              <w:rPr>
                <w:rFonts w:ascii="Times New Roman" w:hAnsi="Times New Roman" w:cs="Times New Roman"/>
                <w:b/>
                <w:bCs/>
              </w:rPr>
              <w:t xml:space="preserve">DATA E DALJES SË REZULTATEVE TË KONKURIMIT DHE MËNYRA E KOMUNIKIMIT </w:t>
            </w:r>
          </w:p>
        </w:tc>
      </w:tr>
    </w:tbl>
    <w:p w:rsidR="001F291D" w:rsidRPr="00044C1B" w:rsidRDefault="001F291D" w:rsidP="001F291D">
      <w:pPr>
        <w:pStyle w:val="Default"/>
        <w:jc w:val="both"/>
        <w:rPr>
          <w:rFonts w:ascii="Times New Roman" w:hAnsi="Times New Roman" w:cs="Times New Roman"/>
          <w:color w:val="auto"/>
        </w:rPr>
      </w:pPr>
      <w:r w:rsidRPr="00044C1B">
        <w:rPr>
          <w:rFonts w:ascii="Times New Roman" w:hAnsi="Times New Roman" w:cs="Times New Roman"/>
          <w:color w:val="auto"/>
        </w:rPr>
        <w:t xml:space="preserve">Në përfundim të vlerësimit të kandidatëve, Bashkia </w:t>
      </w:r>
      <w:r w:rsidR="00365CEE">
        <w:rPr>
          <w:rFonts w:ascii="Times New Roman" w:hAnsi="Times New Roman" w:cs="Times New Roman"/>
          <w:color w:val="auto"/>
        </w:rPr>
        <w:t>Peqin</w:t>
      </w:r>
      <w:r w:rsidRPr="00044C1B">
        <w:rPr>
          <w:rFonts w:ascii="Times New Roman" w:hAnsi="Times New Roman" w:cs="Times New Roman"/>
          <w:color w:val="auto"/>
        </w:rPr>
        <w:t xml:space="preserve"> do të shpallë fituesin në portali “Shërbimi Kombëtar i Pu</w:t>
      </w:r>
      <w:r>
        <w:rPr>
          <w:rFonts w:ascii="Times New Roman" w:hAnsi="Times New Roman" w:cs="Times New Roman"/>
          <w:color w:val="auto"/>
        </w:rPr>
        <w:t xml:space="preserve">nësimit” </w:t>
      </w:r>
      <w:r w:rsidR="00365CEE">
        <w:rPr>
          <w:rFonts w:ascii="Times New Roman" w:hAnsi="Times New Roman"/>
        </w:rPr>
        <w:t xml:space="preserve">në portalin </w:t>
      </w:r>
      <w:hyperlink r:id="rId17" w:history="1">
        <w:r w:rsidR="00365CEE" w:rsidRPr="00502D93">
          <w:rPr>
            <w:rStyle w:val="Hyperlink"/>
            <w:rFonts w:ascii="Times New Roman" w:hAnsi="Times New Roman"/>
            <w:color w:val="auto"/>
            <w:u w:val="none"/>
          </w:rPr>
          <w:t>www.peqini.gov.al</w:t>
        </w:r>
      </w:hyperlink>
      <w:r w:rsidR="00365CEE" w:rsidRPr="00502D93">
        <w:rPr>
          <w:rFonts w:ascii="Times New Roman" w:hAnsi="Times New Roman"/>
          <w:color w:val="auto"/>
        </w:rPr>
        <w:t xml:space="preserve"> </w:t>
      </w:r>
      <w:r w:rsidR="00365CEE">
        <w:rPr>
          <w:rFonts w:ascii="Times New Roman" w:hAnsi="Times New Roman"/>
        </w:rPr>
        <w:t>dhe në stenden e informimit te publikut</w:t>
      </w:r>
      <w:r w:rsidRPr="00044C1B">
        <w:rPr>
          <w:rFonts w:ascii="Times New Roman" w:hAnsi="Times New Roman" w:cs="Times New Roman"/>
          <w:color w:val="auto"/>
        </w:rPr>
        <w:t xml:space="preserve">. Të gjithë kandidatët pjesëmarrës në këtë procedurë do të njoftohen individualisht në mënyrë elektronike për rezultatet </w:t>
      </w:r>
      <w:r w:rsidR="00365CEE">
        <w:rPr>
          <w:rFonts w:ascii="Times New Roman" w:hAnsi="Times New Roman" w:cs="Times New Roman"/>
          <w:iCs/>
          <w:color w:val="auto"/>
        </w:rPr>
        <w:t>(nëpërmjet adresës</w:t>
      </w:r>
      <w:r w:rsidRPr="00044C1B">
        <w:rPr>
          <w:rFonts w:ascii="Times New Roman" w:hAnsi="Times New Roman" w:cs="Times New Roman"/>
          <w:iCs/>
          <w:color w:val="auto"/>
        </w:rPr>
        <w:t xml:space="preserve"> e-mail)</w:t>
      </w:r>
      <w:r w:rsidRPr="00044C1B">
        <w:rPr>
          <w:rFonts w:ascii="Times New Roman" w:hAnsi="Times New Roman" w:cs="Times New Roman"/>
          <w:color w:val="auto"/>
        </w:rPr>
        <w:t xml:space="preserve">. </w:t>
      </w:r>
    </w:p>
    <w:p w:rsidR="001F291D" w:rsidRPr="00044C1B" w:rsidRDefault="001F291D" w:rsidP="001F291D">
      <w:pPr>
        <w:pStyle w:val="Default"/>
        <w:rPr>
          <w:rFonts w:ascii="Times New Roman" w:eastAsia="Times New Roman" w:hAnsi="Times New Roman" w:cs="Times New Roman"/>
          <w:color w:val="C00000"/>
          <w:lang w:eastAsia="sq-AL"/>
        </w:rPr>
      </w:pPr>
    </w:p>
    <w:p w:rsidR="001F291D" w:rsidRPr="00044C1B" w:rsidRDefault="00E828F0" w:rsidP="001F291D">
      <w:pPr>
        <w:pStyle w:val="Default"/>
        <w:rPr>
          <w:rFonts w:ascii="Times New Roman" w:hAnsi="Times New Roman" w:cs="Times New Roman"/>
          <w:color w:val="auto"/>
        </w:rPr>
      </w:pPr>
      <w:r>
        <w:rPr>
          <w:rFonts w:ascii="Times New Roman" w:hAnsi="Times New Roman" w:cs="Times New Roman"/>
          <w:noProof/>
          <w:lang w:eastAsia="sq-AL"/>
        </w:rPr>
        <w:pict>
          <v:shapetype id="_x0000_t202" coordsize="21600,21600" o:spt="202" path="m,l,21600r21600,l21600,xe">
            <v:stroke joinstyle="miter"/>
            <v:path gradientshapeok="t" o:connecttype="rect"/>
          </v:shapetype>
          <v:shape id="Text Box 2" o:spid="_x0000_s1026" type="#_x0000_t202" style="position:absolute;margin-left:-.95pt;margin-top:1.95pt;width:483.8pt;height:136.9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aOJgIAAEcEAAAOAAAAZHJzL2Uyb0RvYy54bWysU9uO2yAQfa/Uf0C8N3a8STax4qy23qaq&#10;tL1Iu/2AMcYxKgYKJPb26ztgb5reXqrygBhmOMycM7O9GTpJTtw6oVVB57OUEq6YroU6FPTz4/7V&#10;mhLnQdUgteIFfeKO3uxevtj2JueZbrWsuSUIolzem4K23ps8SRxreQdupg1X6Gy07cCjaQ9JbaFH&#10;9E4mWZqukl7b2ljNuHN4ezc66S7iNw1n/mPTOO6JLCjm5uNu416FPdltIT9YMK1gUxrwD1l0IBR+&#10;eoa6Aw/kaMVvUJ1gVjvd+BnTXaKbRjAea8Bq5ukv1Ty0YHisBclx5kyT+3+w7MPpkyWiLuhVek2J&#10;gg5FeuSDJ6/1QLLAT29cjmEPBgP9gNeoc6zVmXvNvjiidNmCOvBba3Xfcqgxv3l4mVw8HXFcAKn6&#10;97rGb+DodQQaGtsF8pAOguio09NZm5AKw8vVfLHIVuhi6Jsv0qvNehn/gPz5ubHOv+W6I+FQUIvi&#10;R3g43Tsf0oH8OST85rQU9V5IGQ17qEppyQmwUfa4ynJC/ylMKtIXdLPMliMDf4Uo07D+BNEJjx0v&#10;RVfQ9TkI8sDbG1XHfvQg5HjGlKWaiAzcjSz6oRomYSpdPyGlVo+djZOIh1bbb5T02NUFdV+PYDkl&#10;8p1CWTbIYhiDaCyW1xka9tJTXXpAMYQqqKdkPJY+jk4kzNyifHsRiQ06j5lMuWK3Rr6nyQrjcGnH&#10;qB/zv/sOAAD//wMAUEsDBBQABgAIAAAAIQC413fi4AAAAAgBAAAPAAAAZHJzL2Rvd25yZXYueG1s&#10;TI/NTsMwEITvSLyDtUjcWqdBLW3IpgJELyAV+vMA29gkEfHaxG6T9ukxJziNVjOa+TZfDqYVJ935&#10;xjLCZJyA0Fxa1XCFsN+tRnMQPhArai1rhLP2sCyur3LKlO15o0/bUIlYwj4jhDoEl0npy1ob8mPr&#10;NEfv03aGQjy7SqqO+lhuWpkmyUwaajgu1OT0c63Lr+3RIPSvbvfiV+tvKt/nVePOl7ePpwvi7c3w&#10;+AAi6CH8heEXP6JDEZkO9sjKixZhNFnEJMJdlGgvZtN7EAeENJ0mIItc/n+g+AEAAP//AwBQSwEC&#10;LQAUAAYACAAAACEAtoM4kv4AAADhAQAAEwAAAAAAAAAAAAAAAAAAAAAAW0NvbnRlbnRfVHlwZXNd&#10;LnhtbFBLAQItABQABgAIAAAAIQA4/SH/1gAAAJQBAAALAAAAAAAAAAAAAAAAAC8BAABfcmVscy8u&#10;cmVsc1BLAQItABQABgAIAAAAIQA9z6aOJgIAAEcEAAAOAAAAAAAAAAAAAAAAAC4CAABkcnMvZTJv&#10;RG9jLnhtbFBLAQItABQABgAIAAAAIQC413fi4AAAAAgBAAAPAAAAAAAAAAAAAAAAAIAEAABkcnMv&#10;ZG93bnJldi54bWxQSwUGAAAAAAQABADzAAAAjQUAAAAA&#10;" fillcolor="#ffc" strokecolor="#c00000">
            <v:textbox style="mso-fit-shape-to-text:t">
              <w:txbxContent>
                <w:p w:rsidR="001F291D" w:rsidRDefault="001F291D" w:rsidP="00A76B7F">
                  <w:pPr>
                    <w:widowControl w:val="0"/>
                    <w:overflowPunct w:val="0"/>
                    <w:autoSpaceDE w:val="0"/>
                    <w:autoSpaceDN w:val="0"/>
                    <w:adjustRightInd w:val="0"/>
                    <w:spacing w:after="0" w:line="261" w:lineRule="auto"/>
                    <w:ind w:left="166" w:right="500"/>
                    <w:jc w:val="both"/>
                    <w:rPr>
                      <w:rFonts w:ascii="Times New Roman" w:hAnsi="Times New Roman"/>
                      <w:sz w:val="24"/>
                      <w:szCs w:val="24"/>
                    </w:rPr>
                  </w:pPr>
                  <w:r>
                    <w:rPr>
                      <w:rFonts w:cs="Calibri"/>
                      <w:color w:val="C00000"/>
                      <w:sz w:val="24"/>
                      <w:szCs w:val="24"/>
                    </w:rPr>
                    <w:t xml:space="preserve">Të gjithë kandidatët që aplikojnë për procedurën e konkurimit, do të marrin </w:t>
                  </w:r>
                  <w:proofErr w:type="gramStart"/>
                  <w:r>
                    <w:rPr>
                      <w:rFonts w:cs="Calibri"/>
                      <w:color w:val="C00000"/>
                      <w:sz w:val="24"/>
                      <w:szCs w:val="24"/>
                    </w:rPr>
                    <w:t>informacion  për</w:t>
                  </w:r>
                  <w:proofErr w:type="gramEnd"/>
                  <w:r>
                    <w:rPr>
                      <w:rFonts w:cs="Calibri"/>
                      <w:color w:val="C00000"/>
                      <w:sz w:val="24"/>
                      <w:szCs w:val="24"/>
                    </w:rPr>
                    <w:t xml:space="preserve"> fazat e mëtejshme të procedurës së konkurrimit ne portalin  “Sherbimi Kombetar i </w:t>
                  </w:r>
                  <w:r w:rsidR="00365CEE">
                    <w:rPr>
                      <w:rFonts w:cs="Calibri"/>
                      <w:color w:val="C00000"/>
                      <w:sz w:val="24"/>
                      <w:szCs w:val="24"/>
                    </w:rPr>
                    <w:t xml:space="preserve">Punesimit “ </w:t>
                  </w:r>
                  <w:r w:rsidR="00365CEE" w:rsidRPr="00365CEE">
                    <w:rPr>
                      <w:rFonts w:cs="Calibri"/>
                      <w:color w:val="C00000"/>
                      <w:sz w:val="24"/>
                      <w:szCs w:val="24"/>
                    </w:rPr>
                    <w:t xml:space="preserve">në portalin </w:t>
                  </w:r>
                  <w:hyperlink r:id="rId18" w:history="1">
                    <w:r w:rsidR="00365CEE" w:rsidRPr="00365CEE">
                      <w:rPr>
                        <w:rStyle w:val="Hyperlink"/>
                        <w:rFonts w:cs="Calibri"/>
                        <w:sz w:val="24"/>
                        <w:szCs w:val="24"/>
                        <w:u w:val="none"/>
                      </w:rPr>
                      <w:t>www.peqini.gov.al</w:t>
                    </w:r>
                  </w:hyperlink>
                  <w:r w:rsidR="00365CEE" w:rsidRPr="00365CEE">
                    <w:rPr>
                      <w:rFonts w:cs="Calibri"/>
                      <w:color w:val="C00000"/>
                      <w:sz w:val="24"/>
                      <w:szCs w:val="24"/>
                    </w:rPr>
                    <w:t xml:space="preserve"> dhe në stenden e informimit te publikut</w:t>
                  </w:r>
                  <w:r w:rsidR="00365CEE">
                    <w:rPr>
                      <w:rFonts w:cs="Calibri"/>
                      <w:color w:val="C00000"/>
                      <w:sz w:val="24"/>
                      <w:szCs w:val="24"/>
                    </w:rPr>
                    <w:t xml:space="preserve">  t</w:t>
                  </w:r>
                  <w:r w:rsidR="00365CEE">
                    <w:rPr>
                      <w:rFonts w:ascii="Segoe UI Symbol" w:eastAsiaTheme="minorHAnsi" w:hAnsi="Segoe UI Symbol" w:cs="Calibri"/>
                      <w:color w:val="C00000"/>
                      <w:sz w:val="24"/>
                      <w:szCs w:val="24"/>
                      <w:lang w:eastAsia="ja-JP"/>
                    </w:rPr>
                    <w:t xml:space="preserve">ë </w:t>
                  </w:r>
                  <w:r w:rsidR="00365CEE">
                    <w:rPr>
                      <w:rFonts w:cs="Calibri"/>
                      <w:color w:val="C00000"/>
                      <w:sz w:val="24"/>
                      <w:szCs w:val="24"/>
                    </w:rPr>
                    <w:t>Bashkise Peqin</w:t>
                  </w:r>
                  <w:r>
                    <w:rPr>
                      <w:rFonts w:cs="Calibri"/>
                      <w:color w:val="C00000"/>
                      <w:sz w:val="24"/>
                      <w:szCs w:val="24"/>
                    </w:rPr>
                    <w:t>:</w:t>
                  </w:r>
                </w:p>
                <w:p w:rsidR="001F291D" w:rsidRDefault="001F291D" w:rsidP="001F291D">
                  <w:pPr>
                    <w:widowControl w:val="0"/>
                    <w:numPr>
                      <w:ilvl w:val="0"/>
                      <w:numId w:val="5"/>
                    </w:numPr>
                    <w:tabs>
                      <w:tab w:val="clear" w:pos="720"/>
                      <w:tab w:val="num" w:pos="886"/>
                    </w:tabs>
                    <w:overflowPunct w:val="0"/>
                    <w:autoSpaceDE w:val="0"/>
                    <w:autoSpaceDN w:val="0"/>
                    <w:adjustRightInd w:val="0"/>
                    <w:spacing w:after="0" w:line="240" w:lineRule="auto"/>
                    <w:ind w:left="886" w:hanging="352"/>
                    <w:jc w:val="both"/>
                    <w:rPr>
                      <w:rFonts w:ascii="Times New Roman" w:hAnsi="Times New Roman"/>
                      <w:color w:val="C00000"/>
                      <w:sz w:val="24"/>
                      <w:szCs w:val="24"/>
                    </w:rPr>
                  </w:pPr>
                  <w:r>
                    <w:rPr>
                      <w:rFonts w:cs="Calibri"/>
                      <w:color w:val="C00000"/>
                      <w:sz w:val="24"/>
                      <w:szCs w:val="24"/>
                    </w:rPr>
                    <w:t xml:space="preserve">për datën e daljes së rezultateve të verifikimit paraprak, </w:t>
                  </w:r>
                </w:p>
                <w:p w:rsidR="001F291D" w:rsidRDefault="001F291D" w:rsidP="001F291D">
                  <w:pPr>
                    <w:widowControl w:val="0"/>
                    <w:autoSpaceDE w:val="0"/>
                    <w:autoSpaceDN w:val="0"/>
                    <w:adjustRightInd w:val="0"/>
                    <w:spacing w:after="0" w:line="43" w:lineRule="exact"/>
                    <w:rPr>
                      <w:rFonts w:ascii="Times New Roman" w:hAnsi="Times New Roman"/>
                      <w:color w:val="C00000"/>
                      <w:sz w:val="24"/>
                      <w:szCs w:val="24"/>
                    </w:rPr>
                  </w:pPr>
                </w:p>
                <w:p w:rsidR="001F291D" w:rsidRPr="00A76B7F" w:rsidRDefault="001F291D" w:rsidP="00A76B7F">
                  <w:pPr>
                    <w:widowControl w:val="0"/>
                    <w:numPr>
                      <w:ilvl w:val="0"/>
                      <w:numId w:val="5"/>
                    </w:numPr>
                    <w:tabs>
                      <w:tab w:val="clear" w:pos="720"/>
                      <w:tab w:val="num" w:pos="886"/>
                    </w:tabs>
                    <w:overflowPunct w:val="0"/>
                    <w:autoSpaceDE w:val="0"/>
                    <w:autoSpaceDN w:val="0"/>
                    <w:adjustRightInd w:val="0"/>
                    <w:spacing w:after="0" w:line="240" w:lineRule="auto"/>
                    <w:ind w:left="886" w:hanging="352"/>
                    <w:jc w:val="both"/>
                    <w:rPr>
                      <w:rFonts w:ascii="Times New Roman" w:hAnsi="Times New Roman"/>
                      <w:color w:val="C00000"/>
                      <w:sz w:val="24"/>
                      <w:szCs w:val="24"/>
                    </w:rPr>
                  </w:pPr>
                  <w:r>
                    <w:rPr>
                      <w:rFonts w:cs="Calibri"/>
                      <w:color w:val="C00000"/>
                      <w:sz w:val="24"/>
                      <w:szCs w:val="24"/>
                    </w:rPr>
                    <w:t>datën, vendin dhe orën ku do të zhvillohet konkurimi</w:t>
                  </w:r>
                </w:p>
                <w:p w:rsidR="001F291D" w:rsidRDefault="001F291D" w:rsidP="001F291D">
                  <w:pPr>
                    <w:widowControl w:val="0"/>
                    <w:overflowPunct w:val="0"/>
                    <w:autoSpaceDE w:val="0"/>
                    <w:autoSpaceDN w:val="0"/>
                    <w:adjustRightInd w:val="0"/>
                    <w:spacing w:after="0" w:line="235" w:lineRule="auto"/>
                    <w:ind w:left="166" w:right="500"/>
                    <w:rPr>
                      <w:rFonts w:ascii="Times New Roman" w:hAnsi="Times New Roman"/>
                      <w:sz w:val="24"/>
                      <w:szCs w:val="24"/>
                    </w:rPr>
                  </w:pPr>
                  <w:r>
                    <w:rPr>
                      <w:rFonts w:cs="Calibri"/>
                      <w:color w:val="C00000"/>
                      <w:sz w:val="24"/>
                      <w:szCs w:val="24"/>
                    </w:rPr>
                    <w:t xml:space="preserve">Për të marrë këtë informacion, kandidatët duhet të vizitojnë në mënyrë të vazhdueshme portalin e “Sherbimit Kombetar te Punesimit “ duke filluar nga data </w:t>
                  </w:r>
                  <w:r w:rsidR="00995341">
                    <w:rPr>
                      <w:rFonts w:cs="Calibri"/>
                      <w:b/>
                      <w:color w:val="000000"/>
                      <w:sz w:val="24"/>
                      <w:szCs w:val="24"/>
                    </w:rPr>
                    <w:t>1.10.2021</w:t>
                  </w:r>
                </w:p>
              </w:txbxContent>
            </v:textbox>
          </v:shape>
        </w:pict>
      </w:r>
    </w:p>
    <w:p w:rsidR="001F291D" w:rsidRPr="00044C1B" w:rsidRDefault="001F291D" w:rsidP="001F291D">
      <w:pPr>
        <w:widowControl w:val="0"/>
        <w:autoSpaceDE w:val="0"/>
        <w:autoSpaceDN w:val="0"/>
        <w:adjustRightInd w:val="0"/>
        <w:spacing w:after="0" w:line="240" w:lineRule="auto"/>
        <w:rPr>
          <w:rFonts w:ascii="Times New Roman" w:hAnsi="Times New Roman"/>
          <w:sz w:val="24"/>
          <w:szCs w:val="24"/>
        </w:rPr>
      </w:pPr>
    </w:p>
    <w:p w:rsidR="001F291D" w:rsidRPr="00044C1B" w:rsidRDefault="001F291D" w:rsidP="001F291D">
      <w:pPr>
        <w:spacing w:line="240" w:lineRule="auto"/>
        <w:rPr>
          <w:rFonts w:ascii="Times New Roman" w:hAnsi="Times New Roman"/>
          <w:sz w:val="24"/>
          <w:szCs w:val="24"/>
        </w:rPr>
      </w:pPr>
    </w:p>
    <w:p w:rsidR="00995341" w:rsidRDefault="00995341" w:rsidP="001D608D">
      <w:pPr>
        <w:tabs>
          <w:tab w:val="left" w:pos="6870"/>
        </w:tabs>
        <w:rPr>
          <w:rFonts w:ascii="Times New Roman" w:hAnsi="Times New Roman" w:cs="Times New Roman"/>
          <w:sz w:val="24"/>
          <w:szCs w:val="24"/>
          <w:lang w:val="it-IT"/>
        </w:rPr>
      </w:pPr>
    </w:p>
    <w:p w:rsidR="00995341" w:rsidRPr="00995341" w:rsidRDefault="00995341" w:rsidP="00995341">
      <w:pPr>
        <w:rPr>
          <w:rFonts w:ascii="Times New Roman" w:hAnsi="Times New Roman" w:cs="Times New Roman"/>
          <w:sz w:val="24"/>
          <w:szCs w:val="24"/>
          <w:lang w:val="it-IT"/>
        </w:rPr>
      </w:pPr>
    </w:p>
    <w:p w:rsidR="00995341" w:rsidRPr="00995341" w:rsidRDefault="00995341" w:rsidP="00995341">
      <w:pPr>
        <w:rPr>
          <w:rFonts w:ascii="Times New Roman" w:hAnsi="Times New Roman" w:cs="Times New Roman"/>
          <w:sz w:val="24"/>
          <w:szCs w:val="24"/>
          <w:lang w:val="it-IT"/>
        </w:rPr>
      </w:pPr>
    </w:p>
    <w:p w:rsidR="00995341" w:rsidRPr="00995341" w:rsidRDefault="00995341" w:rsidP="00995341">
      <w:pPr>
        <w:rPr>
          <w:rFonts w:ascii="Times New Roman" w:hAnsi="Times New Roman" w:cs="Times New Roman"/>
          <w:sz w:val="24"/>
          <w:szCs w:val="24"/>
          <w:lang w:val="it-IT"/>
        </w:rPr>
      </w:pPr>
    </w:p>
    <w:p w:rsidR="00DD5D84" w:rsidRDefault="00DD5D84" w:rsidP="00995341">
      <w:pPr>
        <w:rPr>
          <w:rFonts w:ascii="Times New Roman" w:hAnsi="Times New Roman" w:cs="Times New Roman"/>
          <w:sz w:val="24"/>
          <w:szCs w:val="24"/>
          <w:lang w:val="it-IT"/>
        </w:rPr>
      </w:pPr>
    </w:p>
    <w:p w:rsidR="00995341" w:rsidRPr="00243A9A" w:rsidRDefault="00995341" w:rsidP="00995341">
      <w:pPr>
        <w:pStyle w:val="NoSpacing"/>
        <w:rPr>
          <w:rFonts w:ascii="Times New Roman" w:hAnsi="Times New Roman"/>
          <w:b/>
          <w:sz w:val="24"/>
          <w:szCs w:val="24"/>
        </w:rPr>
      </w:pPr>
      <w:r w:rsidRPr="00243A9A">
        <w:rPr>
          <w:rFonts w:ascii="Times New Roman" w:hAnsi="Times New Roman"/>
          <w:b/>
          <w:sz w:val="24"/>
          <w:szCs w:val="24"/>
        </w:rPr>
        <w:t>Konceptoi</w:t>
      </w:r>
    </w:p>
    <w:p w:rsidR="00995341" w:rsidRDefault="00995341" w:rsidP="00995341">
      <w:pPr>
        <w:pStyle w:val="NoSpacing"/>
        <w:rPr>
          <w:rFonts w:ascii="Times New Roman" w:hAnsi="Times New Roman"/>
          <w:b/>
          <w:sz w:val="24"/>
          <w:szCs w:val="24"/>
        </w:rPr>
      </w:pPr>
    </w:p>
    <w:p w:rsidR="00995341" w:rsidRDefault="00377608" w:rsidP="00995341">
      <w:pPr>
        <w:pStyle w:val="NoSpacing"/>
        <w:rPr>
          <w:rFonts w:ascii="Times New Roman" w:hAnsi="Times New Roman"/>
          <w:b/>
          <w:sz w:val="24"/>
          <w:szCs w:val="24"/>
        </w:rPr>
      </w:pPr>
      <w:r>
        <w:rPr>
          <w:rFonts w:ascii="Times New Roman" w:hAnsi="Times New Roman"/>
          <w:b/>
          <w:sz w:val="24"/>
          <w:szCs w:val="24"/>
        </w:rPr>
        <w:t xml:space="preserve">/ Doralda Dushku </w:t>
      </w:r>
      <w:r w:rsidR="00995341">
        <w:rPr>
          <w:rFonts w:ascii="Times New Roman" w:hAnsi="Times New Roman"/>
          <w:b/>
          <w:sz w:val="24"/>
          <w:szCs w:val="24"/>
        </w:rPr>
        <w:t>/</w:t>
      </w:r>
    </w:p>
    <w:p w:rsidR="00995341" w:rsidRPr="00243A9A" w:rsidRDefault="00995341" w:rsidP="00995341">
      <w:pPr>
        <w:pStyle w:val="NoSpacing"/>
        <w:rPr>
          <w:rFonts w:ascii="Times New Roman" w:hAnsi="Times New Roman"/>
          <w:b/>
          <w:sz w:val="24"/>
          <w:szCs w:val="24"/>
        </w:rPr>
      </w:pPr>
    </w:p>
    <w:p w:rsidR="00995341" w:rsidRPr="00243A9A" w:rsidRDefault="00995341" w:rsidP="00995341">
      <w:pPr>
        <w:pStyle w:val="NoSpacing"/>
        <w:rPr>
          <w:rFonts w:ascii="Times New Roman" w:hAnsi="Times New Roman"/>
          <w:b/>
          <w:sz w:val="24"/>
          <w:szCs w:val="24"/>
        </w:rPr>
      </w:pPr>
    </w:p>
    <w:p w:rsidR="00995341" w:rsidRPr="00243A9A" w:rsidRDefault="00995341" w:rsidP="00995341">
      <w:pPr>
        <w:pStyle w:val="NoSpacing"/>
        <w:jc w:val="center"/>
        <w:rPr>
          <w:rFonts w:ascii="Times New Roman" w:hAnsi="Times New Roman"/>
          <w:b/>
          <w:sz w:val="24"/>
          <w:szCs w:val="24"/>
        </w:rPr>
      </w:pPr>
      <w:r w:rsidRPr="00243A9A">
        <w:rPr>
          <w:rFonts w:ascii="Times New Roman" w:hAnsi="Times New Roman"/>
          <w:b/>
          <w:sz w:val="24"/>
          <w:szCs w:val="24"/>
        </w:rPr>
        <w:t xml:space="preserve">                                                                                       </w:t>
      </w:r>
      <w:r>
        <w:rPr>
          <w:rFonts w:ascii="Times New Roman" w:hAnsi="Times New Roman"/>
          <w:b/>
          <w:sz w:val="24"/>
          <w:szCs w:val="24"/>
        </w:rPr>
        <w:t xml:space="preserve">                 </w:t>
      </w:r>
      <w:r w:rsidRPr="00243A9A">
        <w:rPr>
          <w:rFonts w:ascii="Times New Roman" w:hAnsi="Times New Roman"/>
          <w:b/>
          <w:sz w:val="24"/>
          <w:szCs w:val="24"/>
        </w:rPr>
        <w:t>KRYETARI</w:t>
      </w:r>
      <w:r>
        <w:rPr>
          <w:rFonts w:ascii="Times New Roman" w:hAnsi="Times New Roman"/>
          <w:b/>
          <w:sz w:val="24"/>
          <w:szCs w:val="24"/>
        </w:rPr>
        <w:t xml:space="preserve"> I BASHKISE</w:t>
      </w:r>
    </w:p>
    <w:p w:rsidR="00995341" w:rsidRPr="00243A9A" w:rsidRDefault="00995341" w:rsidP="00995341">
      <w:pPr>
        <w:pStyle w:val="NoSpacing"/>
        <w:jc w:val="right"/>
        <w:rPr>
          <w:rFonts w:ascii="Times New Roman" w:hAnsi="Times New Roman"/>
          <w:b/>
          <w:sz w:val="24"/>
          <w:szCs w:val="24"/>
        </w:rPr>
      </w:pPr>
    </w:p>
    <w:p w:rsidR="00995341" w:rsidRDefault="00995341" w:rsidP="00995341">
      <w:pPr>
        <w:pStyle w:val="NoSpacing"/>
        <w:jc w:val="center"/>
        <w:rPr>
          <w:rFonts w:ascii="Times New Roman" w:hAnsi="Times New Roman"/>
          <w:b/>
          <w:sz w:val="24"/>
          <w:szCs w:val="24"/>
        </w:rPr>
      </w:pPr>
      <w:r w:rsidRPr="00243A9A">
        <w:rPr>
          <w:rFonts w:ascii="Times New Roman" w:hAnsi="Times New Roman"/>
          <w:b/>
          <w:sz w:val="24"/>
          <w:szCs w:val="24"/>
        </w:rPr>
        <w:t xml:space="preserve">                                                                                       </w:t>
      </w:r>
      <w:r>
        <w:rPr>
          <w:rFonts w:ascii="Times New Roman" w:hAnsi="Times New Roman"/>
          <w:b/>
          <w:sz w:val="24"/>
          <w:szCs w:val="24"/>
        </w:rPr>
        <w:t xml:space="preserve">                  / Lorenc TOSKU</w:t>
      </w:r>
      <w:r w:rsidRPr="00243A9A">
        <w:rPr>
          <w:rFonts w:ascii="Times New Roman" w:hAnsi="Times New Roman"/>
          <w:b/>
          <w:sz w:val="24"/>
          <w:szCs w:val="24"/>
        </w:rPr>
        <w:t xml:space="preserve"> /</w:t>
      </w:r>
    </w:p>
    <w:p w:rsidR="000C1827" w:rsidRPr="00243A9A" w:rsidRDefault="000C1827" w:rsidP="00995341">
      <w:pPr>
        <w:pStyle w:val="NoSpacing"/>
        <w:jc w:val="center"/>
        <w:rPr>
          <w:rFonts w:ascii="Times New Roman" w:hAnsi="Times New Roman"/>
          <w:b/>
          <w:sz w:val="24"/>
          <w:szCs w:val="24"/>
        </w:rPr>
      </w:pPr>
    </w:p>
    <w:p w:rsidR="00721EE8" w:rsidRDefault="00721EE8" w:rsidP="00721EE8">
      <w:pPr>
        <w:pStyle w:val="NoSpacing"/>
        <w:jc w:val="both"/>
        <w:rPr>
          <w:rFonts w:ascii="Times New Roman" w:hAnsi="Times New Roman"/>
          <w:b/>
          <w:bCs/>
          <w:sz w:val="24"/>
          <w:szCs w:val="24"/>
          <w:lang w:val="de-DE"/>
        </w:rPr>
      </w:pPr>
    </w:p>
    <w:p w:rsidR="00721EE8" w:rsidRPr="000E3BF8" w:rsidRDefault="00721EE8" w:rsidP="00721EE8">
      <w:pPr>
        <w:rPr>
          <w:rFonts w:ascii="Times New Roman" w:hAnsi="Times New Roman"/>
          <w:sz w:val="24"/>
          <w:szCs w:val="24"/>
          <w:lang w:val="it-IT"/>
        </w:rPr>
      </w:pPr>
      <w:r w:rsidRPr="00A4005E">
        <w:rPr>
          <w:rFonts w:ascii="Times New Roman" w:hAnsi="Times New Roman"/>
          <w:noProof/>
          <w:color w:val="FF0000"/>
          <w:sz w:val="24"/>
          <w:szCs w:val="24"/>
        </w:rPr>
        <w:lastRenderedPageBreak/>
        <w:drawing>
          <wp:inline distT="0" distB="0" distL="0" distR="0" wp14:anchorId="4F9E256A" wp14:editId="010E32BF">
            <wp:extent cx="638175" cy="800100"/>
            <wp:effectExtent l="0" t="0" r="9525" b="0"/>
            <wp:docPr id="23" name="Picture 23" descr="2000px-Stema_e_Bashkisë_Peq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0px-Stema_e_Bashkisë_Peq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r w:rsidRPr="000E3BF8">
        <w:rPr>
          <w:rFonts w:ascii="Times New Roman" w:hAnsi="Times New Roman"/>
          <w:color w:val="FF0000"/>
          <w:sz w:val="24"/>
          <w:szCs w:val="24"/>
          <w:u w:val="thick"/>
          <w:lang w:val="it-IT"/>
        </w:rPr>
        <w:t xml:space="preserve">____________________ _____    </w:t>
      </w:r>
      <w:r>
        <w:rPr>
          <w:rFonts w:ascii="Times New Roman" w:hAnsi="Times New Roman"/>
          <w:noProof/>
          <w:sz w:val="24"/>
          <w:szCs w:val="24"/>
        </w:rPr>
        <w:drawing>
          <wp:inline distT="0" distB="0" distL="0" distR="0" wp14:anchorId="18BD77B2" wp14:editId="37A5A4E2">
            <wp:extent cx="695325" cy="8191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r w:rsidRPr="000E3BF8">
        <w:rPr>
          <w:rFonts w:ascii="Times New Roman" w:hAnsi="Times New Roman"/>
          <w:b/>
          <w:color w:val="FF0000"/>
          <w:sz w:val="24"/>
          <w:szCs w:val="24"/>
          <w:u w:val="thick"/>
          <w:lang w:val="it-IT"/>
        </w:rPr>
        <w:t>_______ _____________________</w:t>
      </w:r>
      <w:r w:rsidRPr="000E3BF8">
        <w:rPr>
          <w:rFonts w:ascii="Times New Roman" w:hAnsi="Times New Roman"/>
          <w:color w:val="FF0000"/>
          <w:sz w:val="24"/>
          <w:szCs w:val="24"/>
          <w:lang w:val="it-IT"/>
        </w:rPr>
        <w:t xml:space="preserve"> </w:t>
      </w:r>
    </w:p>
    <w:p w:rsidR="00721EE8" w:rsidRPr="000E3BF8" w:rsidRDefault="00721EE8" w:rsidP="00721EE8">
      <w:pPr>
        <w:tabs>
          <w:tab w:val="left" w:pos="1845"/>
          <w:tab w:val="center" w:pos="3770"/>
        </w:tabs>
        <w:spacing w:after="0"/>
        <w:jc w:val="center"/>
        <w:rPr>
          <w:rFonts w:ascii="Utsaah" w:hAnsi="Utsaah" w:cs="Utsaah"/>
          <w:sz w:val="20"/>
          <w:szCs w:val="20"/>
          <w:lang w:val="it-IT"/>
        </w:rPr>
      </w:pPr>
      <w:r w:rsidRPr="000E3BF8">
        <w:rPr>
          <w:rFonts w:ascii="Utsaah" w:hAnsi="Utsaah" w:cs="Utsaah"/>
          <w:sz w:val="20"/>
          <w:szCs w:val="20"/>
          <w:lang w:val="it-IT"/>
        </w:rPr>
        <w:t>R E P U B L I K A   E  S H Q I P Ë R I S Ë</w:t>
      </w:r>
    </w:p>
    <w:p w:rsidR="00721EE8" w:rsidRDefault="00721EE8" w:rsidP="00721EE8">
      <w:pPr>
        <w:spacing w:after="0"/>
        <w:jc w:val="center"/>
        <w:rPr>
          <w:rFonts w:ascii="Times New Roman" w:hAnsi="Times New Roman"/>
          <w:b/>
          <w:sz w:val="24"/>
          <w:szCs w:val="24"/>
          <w:lang w:val="it-IT"/>
        </w:rPr>
      </w:pPr>
      <w:r w:rsidRPr="000E3BF8">
        <w:rPr>
          <w:rFonts w:ascii="Times New Roman" w:hAnsi="Times New Roman"/>
          <w:b/>
          <w:sz w:val="24"/>
          <w:szCs w:val="24"/>
          <w:lang w:val="it-IT"/>
        </w:rPr>
        <w:t>BASHKIA PEQIN</w:t>
      </w:r>
    </w:p>
    <w:p w:rsidR="00721EE8" w:rsidRPr="000E3BF8" w:rsidRDefault="00721EE8" w:rsidP="00721EE8">
      <w:pPr>
        <w:spacing w:after="0"/>
        <w:jc w:val="center"/>
        <w:rPr>
          <w:rFonts w:ascii="Times New Roman" w:hAnsi="Times New Roman"/>
          <w:b/>
          <w:sz w:val="24"/>
          <w:szCs w:val="24"/>
          <w:lang w:val="it-IT"/>
        </w:rPr>
      </w:pPr>
      <w:r>
        <w:rPr>
          <w:rFonts w:ascii="Times New Roman" w:hAnsi="Times New Roman"/>
          <w:b/>
          <w:sz w:val="24"/>
          <w:szCs w:val="24"/>
          <w:lang w:val="it-IT"/>
        </w:rPr>
        <w:t>KESHILLI I BASHKIS</w:t>
      </w:r>
      <w:r w:rsidRPr="00126D3B">
        <w:rPr>
          <w:rFonts w:ascii="Times New Roman" w:hAnsi="Times New Roman"/>
          <w:b/>
          <w:sz w:val="24"/>
          <w:szCs w:val="24"/>
          <w:lang w:val="it-IT"/>
        </w:rPr>
        <w:t>Ë</w:t>
      </w:r>
    </w:p>
    <w:p w:rsidR="00721EE8" w:rsidRDefault="00721EE8" w:rsidP="00721EE8">
      <w:pPr>
        <w:pStyle w:val="NoSpacing"/>
        <w:jc w:val="both"/>
        <w:rPr>
          <w:rFonts w:ascii="Times New Roman" w:hAnsi="Times New Roman"/>
          <w:sz w:val="24"/>
          <w:szCs w:val="24"/>
          <w:lang w:val="it-IT"/>
        </w:rPr>
      </w:pPr>
      <w:r w:rsidRPr="000E3BF8">
        <w:rPr>
          <w:lang w:val="it-IT"/>
        </w:rPr>
        <w:t>Nr._____.Prot.</w:t>
      </w:r>
      <w:r w:rsidRPr="000E3BF8">
        <w:rPr>
          <w:lang w:val="it-IT"/>
        </w:rPr>
        <w:tab/>
      </w:r>
      <w:r w:rsidRPr="000E3BF8">
        <w:rPr>
          <w:lang w:val="it-IT"/>
        </w:rPr>
        <w:tab/>
      </w:r>
      <w:r w:rsidRPr="000E3BF8">
        <w:rPr>
          <w:lang w:val="it-IT"/>
        </w:rPr>
        <w:tab/>
      </w:r>
      <w:r w:rsidRPr="000E3BF8">
        <w:rPr>
          <w:lang w:val="it-IT"/>
        </w:rPr>
        <w:tab/>
      </w:r>
      <w:r w:rsidRPr="00AA61D9">
        <w:rPr>
          <w:rFonts w:ascii="Times New Roman" w:hAnsi="Times New Roman"/>
          <w:sz w:val="24"/>
          <w:szCs w:val="24"/>
          <w:lang w:val="it-IT"/>
        </w:rPr>
        <w:t xml:space="preserve">                     </w:t>
      </w:r>
      <w:r>
        <w:rPr>
          <w:rFonts w:ascii="Times New Roman" w:hAnsi="Times New Roman"/>
          <w:sz w:val="24"/>
          <w:szCs w:val="24"/>
          <w:lang w:val="it-IT"/>
        </w:rPr>
        <w:t xml:space="preserve">                              </w:t>
      </w:r>
      <w:r w:rsidRPr="00AA61D9">
        <w:rPr>
          <w:rFonts w:ascii="Times New Roman" w:hAnsi="Times New Roman"/>
          <w:sz w:val="24"/>
          <w:szCs w:val="24"/>
          <w:lang w:val="it-IT"/>
        </w:rPr>
        <w:t>Peqin, më ___</w:t>
      </w:r>
      <w:r>
        <w:rPr>
          <w:rFonts w:ascii="Times New Roman" w:hAnsi="Times New Roman"/>
          <w:sz w:val="24"/>
          <w:szCs w:val="24"/>
          <w:lang w:val="it-IT"/>
        </w:rPr>
        <w:t>/___/2021</w:t>
      </w:r>
    </w:p>
    <w:p w:rsidR="00721EE8" w:rsidRPr="009D4CC2" w:rsidRDefault="00721EE8" w:rsidP="00721EE8">
      <w:pPr>
        <w:pStyle w:val="NoSpacing"/>
        <w:jc w:val="both"/>
        <w:rPr>
          <w:rFonts w:ascii="Times New Roman" w:hAnsi="Times New Roman"/>
          <w:sz w:val="24"/>
          <w:szCs w:val="24"/>
          <w:lang w:val="it-IT"/>
        </w:rPr>
      </w:pPr>
    </w:p>
    <w:p w:rsidR="00721EE8" w:rsidRPr="00044C1B" w:rsidRDefault="00721EE8" w:rsidP="00721EE8">
      <w:pPr>
        <w:widowControl w:val="0"/>
        <w:shd w:val="clear" w:color="auto" w:fill="FFFF00"/>
        <w:autoSpaceDE w:val="0"/>
        <w:autoSpaceDN w:val="0"/>
        <w:adjustRightInd w:val="0"/>
        <w:spacing w:after="0" w:line="240" w:lineRule="auto"/>
        <w:jc w:val="center"/>
        <w:rPr>
          <w:rFonts w:ascii="Times New Roman" w:hAnsi="Times New Roman"/>
          <w:b/>
          <w:bCs/>
          <w:color w:val="C00000"/>
          <w:sz w:val="24"/>
          <w:szCs w:val="24"/>
        </w:rPr>
      </w:pPr>
    </w:p>
    <w:p w:rsidR="00721EE8" w:rsidRPr="00044C1B" w:rsidRDefault="00721EE8" w:rsidP="00721EE8">
      <w:pPr>
        <w:widowControl w:val="0"/>
        <w:shd w:val="clear" w:color="auto" w:fill="FFFF00"/>
        <w:autoSpaceDE w:val="0"/>
        <w:autoSpaceDN w:val="0"/>
        <w:adjustRightInd w:val="0"/>
        <w:spacing w:after="0" w:line="240" w:lineRule="auto"/>
        <w:jc w:val="center"/>
        <w:rPr>
          <w:rFonts w:ascii="Times New Roman" w:hAnsi="Times New Roman"/>
          <w:sz w:val="24"/>
          <w:szCs w:val="24"/>
        </w:rPr>
      </w:pPr>
      <w:r w:rsidRPr="00044C1B">
        <w:rPr>
          <w:rFonts w:ascii="Times New Roman" w:hAnsi="Times New Roman"/>
          <w:b/>
          <w:bCs/>
          <w:color w:val="C00000"/>
          <w:sz w:val="24"/>
          <w:szCs w:val="24"/>
        </w:rPr>
        <w:t>SHPALLJE PËR LËVIZJE PARALELE</w:t>
      </w:r>
    </w:p>
    <w:p w:rsidR="00721EE8" w:rsidRPr="00044C1B" w:rsidRDefault="00721EE8" w:rsidP="00721EE8">
      <w:pPr>
        <w:widowControl w:val="0"/>
        <w:shd w:val="clear" w:color="auto" w:fill="FFFF00"/>
        <w:autoSpaceDE w:val="0"/>
        <w:autoSpaceDN w:val="0"/>
        <w:adjustRightInd w:val="0"/>
        <w:spacing w:after="0" w:line="240" w:lineRule="auto"/>
        <w:jc w:val="center"/>
        <w:rPr>
          <w:rFonts w:ascii="Times New Roman" w:hAnsi="Times New Roman"/>
          <w:sz w:val="24"/>
          <w:szCs w:val="24"/>
        </w:rPr>
      </w:pPr>
    </w:p>
    <w:p w:rsidR="00721EE8" w:rsidRPr="00044C1B" w:rsidRDefault="00721EE8" w:rsidP="00721EE8">
      <w:pPr>
        <w:widowControl w:val="0"/>
        <w:shd w:val="clear" w:color="auto" w:fill="FFFF00"/>
        <w:autoSpaceDE w:val="0"/>
        <w:autoSpaceDN w:val="0"/>
        <w:adjustRightInd w:val="0"/>
        <w:spacing w:after="0" w:line="240" w:lineRule="auto"/>
        <w:jc w:val="center"/>
        <w:rPr>
          <w:rFonts w:ascii="Times New Roman" w:hAnsi="Times New Roman"/>
          <w:sz w:val="24"/>
          <w:szCs w:val="24"/>
        </w:rPr>
      </w:pPr>
      <w:r w:rsidRPr="00044C1B">
        <w:rPr>
          <w:rFonts w:ascii="Times New Roman" w:hAnsi="Times New Roman"/>
          <w:b/>
          <w:bCs/>
          <w:color w:val="C00000"/>
          <w:sz w:val="24"/>
          <w:szCs w:val="24"/>
        </w:rPr>
        <w:t>DHE PËR PRANIMIN NË SHËRBIMIN CIVIL</w:t>
      </w:r>
      <w:proofErr w:type="gramStart"/>
      <w:r>
        <w:rPr>
          <w:rFonts w:ascii="Times New Roman" w:hAnsi="Times New Roman"/>
          <w:b/>
          <w:bCs/>
          <w:color w:val="C00000"/>
          <w:sz w:val="24"/>
          <w:szCs w:val="24"/>
        </w:rPr>
        <w:t>,KATEGORIA</w:t>
      </w:r>
      <w:proofErr w:type="gramEnd"/>
      <w:r>
        <w:rPr>
          <w:rFonts w:ascii="Times New Roman" w:hAnsi="Times New Roman"/>
          <w:b/>
          <w:bCs/>
          <w:color w:val="C00000"/>
          <w:sz w:val="24"/>
          <w:szCs w:val="24"/>
        </w:rPr>
        <w:t xml:space="preserve"> EKZEKUTIVE</w:t>
      </w:r>
    </w:p>
    <w:p w:rsidR="00721EE8" w:rsidRPr="00044C1B" w:rsidRDefault="00721EE8" w:rsidP="00721EE8">
      <w:pPr>
        <w:widowControl w:val="0"/>
        <w:shd w:val="clear" w:color="auto" w:fill="FFFF00"/>
        <w:autoSpaceDE w:val="0"/>
        <w:autoSpaceDN w:val="0"/>
        <w:adjustRightInd w:val="0"/>
        <w:spacing w:after="0" w:line="240" w:lineRule="auto"/>
        <w:jc w:val="center"/>
        <w:rPr>
          <w:rFonts w:ascii="Times New Roman" w:hAnsi="Times New Roman"/>
          <w:sz w:val="24"/>
          <w:szCs w:val="24"/>
        </w:rPr>
      </w:pPr>
    </w:p>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7456" behindDoc="1" locked="0" layoutInCell="0" allowOverlap="1" wp14:anchorId="68B34070" wp14:editId="3FBBF209">
            <wp:simplePos x="0" y="0"/>
            <wp:positionH relativeFrom="column">
              <wp:posOffset>0</wp:posOffset>
            </wp:positionH>
            <wp:positionV relativeFrom="paragraph">
              <wp:posOffset>53340</wp:posOffset>
            </wp:positionV>
            <wp:extent cx="6160135" cy="1905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160135" cy="19050"/>
                    </a:xfrm>
                    <a:prstGeom prst="rect">
                      <a:avLst/>
                    </a:prstGeom>
                    <a:noFill/>
                    <a:ln w="9525">
                      <a:noFill/>
                      <a:miter lim="800000"/>
                      <a:headEnd/>
                      <a:tailEnd/>
                    </a:ln>
                  </pic:spPr>
                </pic:pic>
              </a:graphicData>
            </a:graphic>
          </wp:anchor>
        </w:drawing>
      </w:r>
    </w:p>
    <w:p w:rsidR="00721EE8" w:rsidRPr="00F92E9C" w:rsidRDefault="00721EE8" w:rsidP="00721EE8">
      <w:pPr>
        <w:widowControl w:val="0"/>
        <w:overflowPunct w:val="0"/>
        <w:autoSpaceDE w:val="0"/>
        <w:autoSpaceDN w:val="0"/>
        <w:adjustRightInd w:val="0"/>
        <w:spacing w:after="0" w:line="240" w:lineRule="auto"/>
        <w:ind w:right="7"/>
        <w:jc w:val="center"/>
        <w:rPr>
          <w:rFonts w:ascii="Times New Roman" w:hAnsi="Times New Roman"/>
          <w:b/>
          <w:bCs/>
          <w:sz w:val="24"/>
          <w:szCs w:val="24"/>
        </w:rPr>
      </w:pPr>
      <w:r>
        <w:rPr>
          <w:rFonts w:ascii="Times New Roman" w:hAnsi="Times New Roman"/>
          <w:b/>
          <w:bCs/>
          <w:sz w:val="24"/>
          <w:szCs w:val="24"/>
        </w:rPr>
        <w:t xml:space="preserve">Niveli minimal i diplomës, Bachelor në Shkenca </w:t>
      </w:r>
      <w:r w:rsidR="00067716">
        <w:rPr>
          <w:rFonts w:ascii="Times New Roman" w:hAnsi="Times New Roman"/>
          <w:b/>
          <w:bCs/>
          <w:sz w:val="24"/>
          <w:szCs w:val="24"/>
        </w:rPr>
        <w:t>Ekonomike</w:t>
      </w:r>
      <w:r w:rsidRPr="00044C1B">
        <w:rPr>
          <w:rFonts w:ascii="Times New Roman" w:hAnsi="Times New Roman"/>
          <w:b/>
          <w:bCs/>
          <w:sz w:val="24"/>
          <w:szCs w:val="24"/>
        </w:rPr>
        <w:t>.</w:t>
      </w:r>
    </w:p>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70528" behindDoc="0" locked="0" layoutInCell="1" allowOverlap="1" wp14:anchorId="28412BF2" wp14:editId="673FB33C">
            <wp:simplePos x="0" y="0"/>
            <wp:positionH relativeFrom="column">
              <wp:posOffset>7547610</wp:posOffset>
            </wp:positionH>
            <wp:positionV relativeFrom="paragraph">
              <wp:posOffset>125730</wp:posOffset>
            </wp:positionV>
            <wp:extent cx="485775" cy="819150"/>
            <wp:effectExtent l="19050" t="0" r="9525" b="0"/>
            <wp:wrapNone/>
            <wp:docPr id="26" name="Picture 2" descr="Logo Bashkia Maliq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shkia Maliq 12"/>
                    <pic:cNvPicPr>
                      <a:picLocks noChangeAspect="1" noChangeArrowheads="1"/>
                    </pic:cNvPicPr>
                  </pic:nvPicPr>
                  <pic:blipFill>
                    <a:blip r:embed="rId11"/>
                    <a:srcRect/>
                    <a:stretch>
                      <a:fillRect/>
                    </a:stretch>
                  </pic:blipFill>
                  <pic:spPr bwMode="auto">
                    <a:xfrm>
                      <a:off x="0" y="0"/>
                      <a:ext cx="485775" cy="819150"/>
                    </a:xfrm>
                    <a:prstGeom prst="rect">
                      <a:avLst/>
                    </a:prstGeom>
                    <a:noFill/>
                    <a:ln w="9525">
                      <a:noFill/>
                      <a:miter lim="800000"/>
                      <a:headEnd/>
                      <a:tailEnd/>
                    </a:ln>
                  </pic:spPr>
                </pic:pic>
              </a:graphicData>
            </a:graphic>
          </wp:anchor>
        </w:drawing>
      </w:r>
    </w:p>
    <w:p w:rsidR="00721EE8" w:rsidRPr="00044C1B" w:rsidRDefault="00721EE8" w:rsidP="00721EE8">
      <w:pPr>
        <w:widowControl w:val="0"/>
        <w:overflowPunct w:val="0"/>
        <w:autoSpaceDE w:val="0"/>
        <w:autoSpaceDN w:val="0"/>
        <w:adjustRightInd w:val="0"/>
        <w:spacing w:after="0" w:line="240" w:lineRule="auto"/>
        <w:ind w:right="40"/>
        <w:jc w:val="both"/>
        <w:rPr>
          <w:rFonts w:ascii="Times New Roman" w:hAnsi="Times New Roman"/>
          <w:sz w:val="24"/>
          <w:szCs w:val="24"/>
        </w:rPr>
      </w:pPr>
      <w:r w:rsidRPr="00044C1B">
        <w:rPr>
          <w:rFonts w:ascii="Times New Roman" w:hAnsi="Times New Roman"/>
          <w:sz w:val="24"/>
          <w:szCs w:val="24"/>
        </w:rPr>
        <w:t>Në zbatim të nenit 22 dhe të nenit 25, të ligjit 152/2013 “</w:t>
      </w:r>
      <w:r w:rsidRPr="00044C1B">
        <w:rPr>
          <w:rFonts w:ascii="Times New Roman" w:hAnsi="Times New Roman"/>
          <w:i/>
          <w:sz w:val="24"/>
          <w:szCs w:val="24"/>
        </w:rPr>
        <w:t>Për Nëpunësin civil</w:t>
      </w:r>
      <w:r w:rsidRPr="00044C1B">
        <w:rPr>
          <w:rFonts w:ascii="Times New Roman" w:hAnsi="Times New Roman"/>
          <w:sz w:val="24"/>
          <w:szCs w:val="24"/>
        </w:rPr>
        <w:t xml:space="preserve">”i ndryshuar si </w:t>
      </w:r>
      <w:proofErr w:type="gramStart"/>
      <w:r w:rsidRPr="00044C1B">
        <w:rPr>
          <w:rFonts w:ascii="Times New Roman" w:hAnsi="Times New Roman"/>
          <w:sz w:val="24"/>
          <w:szCs w:val="24"/>
        </w:rPr>
        <w:t>dhe  të</w:t>
      </w:r>
      <w:proofErr w:type="gramEnd"/>
      <w:r w:rsidRPr="00044C1B">
        <w:rPr>
          <w:rFonts w:ascii="Times New Roman" w:hAnsi="Times New Roman"/>
          <w:sz w:val="24"/>
          <w:szCs w:val="24"/>
        </w:rPr>
        <w:t xml:space="preserve"> Kreut II, IV, dhe  VII të VKM nr. 243, datë 18/03/2015 “Per pranimin, levizjen paralele, periudhen e proves dhe emerimin ne kategorine ekzekutive”, </w:t>
      </w:r>
      <w:r w:rsidRPr="00044C1B">
        <w:rPr>
          <w:rFonts w:ascii="Times New Roman" w:hAnsi="Times New Roman"/>
          <w:b/>
          <w:sz w:val="24"/>
          <w:szCs w:val="24"/>
        </w:rPr>
        <w:t xml:space="preserve">Njesia e Menaxhimit dhe Burimeve Njerezore </w:t>
      </w:r>
      <w:r>
        <w:rPr>
          <w:rFonts w:ascii="Times New Roman" w:hAnsi="Times New Roman"/>
          <w:sz w:val="24"/>
          <w:szCs w:val="24"/>
        </w:rPr>
        <w:t>shpall proceduren</w:t>
      </w:r>
      <w:r w:rsidRPr="00044C1B">
        <w:rPr>
          <w:rFonts w:ascii="Times New Roman" w:hAnsi="Times New Roman"/>
          <w:sz w:val="24"/>
          <w:szCs w:val="24"/>
        </w:rPr>
        <w:t xml:space="preserve"> e lëvizjes paralele dhe të pranimit në shërbimin civil per kategorine ekzekutive </w:t>
      </w:r>
      <w:proofErr w:type="gramStart"/>
      <w:r w:rsidRPr="00044C1B">
        <w:rPr>
          <w:rFonts w:ascii="Times New Roman" w:hAnsi="Times New Roman"/>
          <w:sz w:val="24"/>
          <w:szCs w:val="24"/>
        </w:rPr>
        <w:t>për  pozicionin</w:t>
      </w:r>
      <w:proofErr w:type="gramEnd"/>
      <w:r w:rsidRPr="00044C1B">
        <w:rPr>
          <w:rFonts w:ascii="Times New Roman" w:hAnsi="Times New Roman"/>
          <w:sz w:val="24"/>
          <w:szCs w:val="24"/>
        </w:rPr>
        <w:t xml:space="preserve">: </w:t>
      </w:r>
    </w:p>
    <w:p w:rsidR="00721EE8" w:rsidRPr="00044C1B" w:rsidRDefault="00721EE8" w:rsidP="00721EE8">
      <w:pPr>
        <w:widowControl w:val="0"/>
        <w:overflowPunct w:val="0"/>
        <w:autoSpaceDE w:val="0"/>
        <w:autoSpaceDN w:val="0"/>
        <w:adjustRightInd w:val="0"/>
        <w:spacing w:after="0" w:line="240" w:lineRule="auto"/>
        <w:ind w:right="40" w:firstLine="174"/>
        <w:rPr>
          <w:rFonts w:ascii="Times New Roman" w:hAnsi="Times New Roman"/>
          <w:sz w:val="24"/>
          <w:szCs w:val="24"/>
        </w:rPr>
      </w:pPr>
    </w:p>
    <w:p w:rsidR="00721EE8" w:rsidRPr="00AC33CC" w:rsidRDefault="00067716" w:rsidP="00721EE8">
      <w:pPr>
        <w:pStyle w:val="ListParagraph"/>
        <w:widowControl w:val="0"/>
        <w:numPr>
          <w:ilvl w:val="0"/>
          <w:numId w:val="13"/>
        </w:numPr>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1</w:t>
      </w:r>
      <w:r w:rsidR="00721EE8">
        <w:rPr>
          <w:rFonts w:ascii="Times New Roman" w:hAnsi="Times New Roman"/>
          <w:sz w:val="24"/>
          <w:szCs w:val="24"/>
        </w:rPr>
        <w:t xml:space="preserve"> (</w:t>
      </w:r>
      <w:r>
        <w:rPr>
          <w:rFonts w:ascii="Times New Roman" w:hAnsi="Times New Roman"/>
          <w:sz w:val="24"/>
          <w:szCs w:val="24"/>
        </w:rPr>
        <w:t>një</w:t>
      </w:r>
      <w:r w:rsidR="00721EE8" w:rsidRPr="00044C1B">
        <w:rPr>
          <w:rFonts w:ascii="Times New Roman" w:hAnsi="Times New Roman"/>
          <w:sz w:val="24"/>
          <w:szCs w:val="24"/>
        </w:rPr>
        <w:t xml:space="preserve">) </w:t>
      </w:r>
      <w:r w:rsidR="00721EE8">
        <w:rPr>
          <w:rFonts w:ascii="Times New Roman" w:hAnsi="Times New Roman"/>
          <w:sz w:val="24"/>
          <w:szCs w:val="24"/>
        </w:rPr>
        <w:t>specialist</w:t>
      </w:r>
      <w:r>
        <w:rPr>
          <w:rFonts w:ascii="Times New Roman" w:hAnsi="Times New Roman"/>
          <w:sz w:val="24"/>
          <w:szCs w:val="24"/>
        </w:rPr>
        <w:t xml:space="preserve"> ekonomist në </w:t>
      </w:r>
      <w:r w:rsidR="000732A6">
        <w:rPr>
          <w:rFonts w:ascii="Times New Roman" w:hAnsi="Times New Roman"/>
          <w:sz w:val="24"/>
          <w:szCs w:val="24"/>
        </w:rPr>
        <w:t>Sektorin J</w:t>
      </w:r>
      <w:r>
        <w:rPr>
          <w:rFonts w:ascii="Times New Roman" w:hAnsi="Times New Roman"/>
          <w:sz w:val="24"/>
          <w:szCs w:val="24"/>
        </w:rPr>
        <w:t>uridik dhe Prokurimeve të</w:t>
      </w:r>
      <w:r w:rsidR="00721EE8" w:rsidRPr="00044C1B">
        <w:rPr>
          <w:rFonts w:ascii="Times New Roman" w:hAnsi="Times New Roman"/>
          <w:sz w:val="24"/>
          <w:szCs w:val="24"/>
        </w:rPr>
        <w:t xml:space="preserve"> </w:t>
      </w:r>
      <w:r>
        <w:rPr>
          <w:rFonts w:ascii="Times New Roman" w:hAnsi="Times New Roman"/>
          <w:sz w:val="24"/>
          <w:szCs w:val="24"/>
        </w:rPr>
        <w:t>Bashkisë</w:t>
      </w:r>
      <w:r w:rsidR="00721EE8">
        <w:rPr>
          <w:rFonts w:ascii="Times New Roman" w:hAnsi="Times New Roman"/>
          <w:sz w:val="24"/>
          <w:szCs w:val="24"/>
        </w:rPr>
        <w:t xml:space="preserve"> Peqin,</w:t>
      </w:r>
      <w:r w:rsidR="00721EE8" w:rsidRPr="00044C1B">
        <w:rPr>
          <w:rFonts w:ascii="Times New Roman" w:hAnsi="Times New Roman"/>
          <w:sz w:val="24"/>
          <w:szCs w:val="24"/>
        </w:rPr>
        <w:t xml:space="preserve"> -  </w:t>
      </w:r>
      <w:r w:rsidR="00721EE8" w:rsidRPr="00044C1B">
        <w:rPr>
          <w:rFonts w:ascii="Times New Roman" w:hAnsi="Times New Roman"/>
          <w:b/>
          <w:sz w:val="24"/>
          <w:szCs w:val="24"/>
        </w:rPr>
        <w:t>kategoria e pages IV-a</w:t>
      </w:r>
      <w:r w:rsidR="00721EE8" w:rsidRPr="00044C1B">
        <w:rPr>
          <w:rFonts w:ascii="Times New Roman" w:hAnsi="Times New Roman"/>
          <w:sz w:val="24"/>
          <w:szCs w:val="24"/>
        </w:rPr>
        <w:t>;</w:t>
      </w:r>
    </w:p>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8480" behindDoc="1" locked="0" layoutInCell="0" allowOverlap="1" wp14:anchorId="11CBFA36" wp14:editId="594AB54B">
            <wp:simplePos x="0" y="0"/>
            <wp:positionH relativeFrom="column">
              <wp:posOffset>0</wp:posOffset>
            </wp:positionH>
            <wp:positionV relativeFrom="paragraph">
              <wp:posOffset>99060</wp:posOffset>
            </wp:positionV>
            <wp:extent cx="6264910" cy="1407160"/>
            <wp:effectExtent l="1905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264910" cy="1407160"/>
                    </a:xfrm>
                    <a:prstGeom prst="rect">
                      <a:avLst/>
                    </a:prstGeom>
                    <a:noFill/>
                    <a:ln w="9525">
                      <a:noFill/>
                      <a:miter lim="800000"/>
                      <a:headEnd/>
                      <a:tailEnd/>
                    </a:ln>
                  </pic:spPr>
                </pic:pic>
              </a:graphicData>
            </a:graphic>
          </wp:anchor>
        </w:drawing>
      </w:r>
    </w:p>
    <w:p w:rsidR="00721EE8" w:rsidRPr="00044C1B" w:rsidRDefault="00721EE8" w:rsidP="00721EE8">
      <w:pPr>
        <w:widowControl w:val="0"/>
        <w:overflowPunct w:val="0"/>
        <w:autoSpaceDE w:val="0"/>
        <w:autoSpaceDN w:val="0"/>
        <w:adjustRightInd w:val="0"/>
        <w:spacing w:after="0" w:line="240" w:lineRule="auto"/>
        <w:ind w:left="180" w:right="160"/>
        <w:jc w:val="both"/>
        <w:rPr>
          <w:rFonts w:ascii="Times New Roman" w:hAnsi="Times New Roman"/>
          <w:sz w:val="24"/>
          <w:szCs w:val="24"/>
        </w:rPr>
      </w:pPr>
      <w:r w:rsidRPr="00044C1B">
        <w:rPr>
          <w:rFonts w:ascii="Times New Roman" w:hAnsi="Times New Roman"/>
          <w:color w:val="C00000"/>
          <w:sz w:val="24"/>
          <w:szCs w:val="24"/>
        </w:rPr>
        <w:t>Pozicioni më sipër u ofrohet fillimisht nëpunësve civilë të së njëjtës kategori për procedurën e lëvizjes paralele!</w:t>
      </w:r>
    </w:p>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p>
    <w:p w:rsidR="00721EE8" w:rsidRPr="00044C1B" w:rsidRDefault="00721EE8" w:rsidP="00721EE8">
      <w:pPr>
        <w:widowControl w:val="0"/>
        <w:overflowPunct w:val="0"/>
        <w:autoSpaceDE w:val="0"/>
        <w:autoSpaceDN w:val="0"/>
        <w:adjustRightInd w:val="0"/>
        <w:spacing w:after="0" w:line="240" w:lineRule="auto"/>
        <w:ind w:left="180" w:right="180"/>
        <w:jc w:val="both"/>
        <w:rPr>
          <w:rFonts w:ascii="Times New Roman" w:hAnsi="Times New Roman"/>
          <w:sz w:val="24"/>
          <w:szCs w:val="24"/>
        </w:rPr>
      </w:pPr>
      <w:r w:rsidRPr="00044C1B">
        <w:rPr>
          <w:rFonts w:ascii="Times New Roman" w:hAnsi="Times New Roman"/>
          <w:sz w:val="24"/>
          <w:szCs w:val="24"/>
        </w:rPr>
        <w:t>Vetëm në rast se, në përfundim të procedurës së lëvizjes paralele, rezulton se pozicioni është ende vakant, ai është i vlefshëm për konkurimin nëpërmjet procedurës së pranimit në shërbimin civil.</w:t>
      </w:r>
    </w:p>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p>
    <w:p w:rsidR="00721EE8" w:rsidRPr="00044C1B" w:rsidRDefault="00721EE8" w:rsidP="00721EE8">
      <w:pPr>
        <w:widowControl w:val="0"/>
        <w:overflowPunct w:val="0"/>
        <w:autoSpaceDE w:val="0"/>
        <w:autoSpaceDN w:val="0"/>
        <w:adjustRightInd w:val="0"/>
        <w:spacing w:after="0" w:line="240" w:lineRule="auto"/>
        <w:ind w:right="200"/>
        <w:rPr>
          <w:rFonts w:ascii="Times New Roman" w:hAnsi="Times New Roman"/>
          <w:b/>
          <w:bCs/>
          <w:sz w:val="24"/>
          <w:szCs w:val="24"/>
        </w:rPr>
      </w:pPr>
    </w:p>
    <w:p w:rsidR="00721EE8" w:rsidRPr="00044C1B" w:rsidRDefault="00721EE8" w:rsidP="00721EE8">
      <w:pPr>
        <w:widowControl w:val="0"/>
        <w:overflowPunct w:val="0"/>
        <w:autoSpaceDE w:val="0"/>
        <w:autoSpaceDN w:val="0"/>
        <w:adjustRightInd w:val="0"/>
        <w:spacing w:after="0" w:line="240" w:lineRule="auto"/>
        <w:ind w:right="200"/>
        <w:rPr>
          <w:rFonts w:ascii="Times New Roman" w:hAnsi="Times New Roman"/>
          <w:b/>
          <w:bCs/>
          <w:sz w:val="24"/>
          <w:szCs w:val="24"/>
        </w:rPr>
      </w:pPr>
    </w:p>
    <w:p w:rsidR="00721EE8" w:rsidRPr="00044C1B" w:rsidRDefault="00721EE8" w:rsidP="00721EE8">
      <w:pPr>
        <w:widowControl w:val="0"/>
        <w:overflowPunct w:val="0"/>
        <w:autoSpaceDE w:val="0"/>
        <w:autoSpaceDN w:val="0"/>
        <w:adjustRightInd w:val="0"/>
        <w:spacing w:after="0" w:line="240" w:lineRule="auto"/>
        <w:ind w:left="1520" w:right="200" w:hanging="1179"/>
        <w:jc w:val="center"/>
        <w:rPr>
          <w:rFonts w:ascii="Times New Roman" w:hAnsi="Times New Roman"/>
          <w:sz w:val="24"/>
          <w:szCs w:val="24"/>
        </w:rPr>
      </w:pPr>
      <w:r w:rsidRPr="00044C1B">
        <w:rPr>
          <w:rFonts w:ascii="Times New Roman" w:hAnsi="Times New Roman"/>
          <w:b/>
          <w:bCs/>
          <w:sz w:val="24"/>
          <w:szCs w:val="24"/>
        </w:rPr>
        <w:t xml:space="preserve">Për të </w:t>
      </w:r>
      <w:proofErr w:type="gramStart"/>
      <w:r w:rsidRPr="00044C1B">
        <w:rPr>
          <w:rFonts w:ascii="Times New Roman" w:hAnsi="Times New Roman"/>
          <w:b/>
          <w:bCs/>
          <w:sz w:val="24"/>
          <w:szCs w:val="24"/>
        </w:rPr>
        <w:t>dy</w:t>
      </w:r>
      <w:proofErr w:type="gramEnd"/>
      <w:r w:rsidRPr="00044C1B">
        <w:rPr>
          <w:rFonts w:ascii="Times New Roman" w:hAnsi="Times New Roman"/>
          <w:b/>
          <w:bCs/>
          <w:sz w:val="24"/>
          <w:szCs w:val="24"/>
        </w:rPr>
        <w:t xml:space="preserve"> procedurat (lëvizje paralele dhe pranimi ne kategorine ekzekutive ne sherbimin civil) aplikohet ne te njejten kohe </w:t>
      </w:r>
    </w:p>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977"/>
      </w:tblGrid>
      <w:tr w:rsidR="00721EE8" w:rsidRPr="00A131E4" w:rsidTr="0096084D">
        <w:tc>
          <w:tcPr>
            <w:tcW w:w="6804" w:type="dxa"/>
            <w:tcBorders>
              <w:right w:val="nil"/>
            </w:tcBorders>
          </w:tcPr>
          <w:p w:rsidR="00721EE8" w:rsidRPr="00A131E4" w:rsidRDefault="00721EE8" w:rsidP="0096084D">
            <w:pPr>
              <w:pStyle w:val="Default"/>
              <w:jc w:val="center"/>
              <w:rPr>
                <w:rFonts w:ascii="Times New Roman" w:hAnsi="Times New Roman" w:cs="Times New Roman"/>
                <w:b/>
                <w:bCs/>
                <w:color w:val="auto"/>
              </w:rPr>
            </w:pPr>
            <w:r w:rsidRPr="00A131E4">
              <w:rPr>
                <w:rFonts w:ascii="Times New Roman" w:hAnsi="Times New Roman" w:cs="Times New Roman"/>
                <w:b/>
                <w:bCs/>
                <w:color w:val="auto"/>
              </w:rPr>
              <w:t>Afati për dorëzimin e dokumentave për</w:t>
            </w:r>
          </w:p>
          <w:p w:rsidR="00721EE8" w:rsidRPr="00A131E4" w:rsidRDefault="00721EE8" w:rsidP="0096084D">
            <w:pPr>
              <w:pStyle w:val="Default"/>
              <w:jc w:val="center"/>
              <w:rPr>
                <w:rFonts w:ascii="Times New Roman" w:hAnsi="Times New Roman" w:cs="Times New Roman"/>
                <w:color w:val="C00000"/>
              </w:rPr>
            </w:pPr>
            <w:r w:rsidRPr="00A131E4">
              <w:rPr>
                <w:rFonts w:ascii="Times New Roman" w:hAnsi="Times New Roman" w:cs="Times New Roman"/>
                <w:b/>
                <w:bCs/>
                <w:color w:val="C00000"/>
              </w:rPr>
              <w:t>LËVIZJE PARALELE:</w:t>
            </w:r>
          </w:p>
        </w:tc>
        <w:tc>
          <w:tcPr>
            <w:tcW w:w="2977" w:type="dxa"/>
            <w:tcBorders>
              <w:left w:val="nil"/>
            </w:tcBorders>
            <w:vAlign w:val="center"/>
          </w:tcPr>
          <w:p w:rsidR="00721EE8" w:rsidRPr="00A131E4" w:rsidRDefault="00721EE8" w:rsidP="0096084D">
            <w:pPr>
              <w:pStyle w:val="Default"/>
              <w:jc w:val="center"/>
              <w:rPr>
                <w:rFonts w:ascii="Times New Roman" w:hAnsi="Times New Roman" w:cs="Times New Roman"/>
                <w:b/>
                <w:color w:val="auto"/>
              </w:rPr>
            </w:pPr>
            <w:r>
              <w:rPr>
                <w:rFonts w:ascii="Times New Roman" w:hAnsi="Times New Roman" w:cs="Times New Roman"/>
                <w:b/>
                <w:bCs/>
                <w:color w:val="C00000"/>
              </w:rPr>
              <w:t>25.10.2021</w:t>
            </w:r>
          </w:p>
        </w:tc>
      </w:tr>
      <w:tr w:rsidR="00721EE8" w:rsidRPr="00A131E4" w:rsidTr="0096084D">
        <w:trPr>
          <w:trHeight w:val="845"/>
        </w:trPr>
        <w:tc>
          <w:tcPr>
            <w:tcW w:w="6804" w:type="dxa"/>
            <w:tcBorders>
              <w:right w:val="nil"/>
            </w:tcBorders>
          </w:tcPr>
          <w:p w:rsidR="00721EE8" w:rsidRPr="00A131E4" w:rsidRDefault="00721EE8" w:rsidP="0096084D">
            <w:pPr>
              <w:pStyle w:val="Default"/>
              <w:jc w:val="center"/>
              <w:rPr>
                <w:rFonts w:ascii="Times New Roman" w:hAnsi="Times New Roman" w:cs="Times New Roman"/>
                <w:b/>
                <w:bCs/>
                <w:color w:val="auto"/>
              </w:rPr>
            </w:pPr>
            <w:r w:rsidRPr="00A131E4">
              <w:rPr>
                <w:rFonts w:ascii="Times New Roman" w:hAnsi="Times New Roman" w:cs="Times New Roman"/>
                <w:b/>
                <w:bCs/>
                <w:color w:val="auto"/>
              </w:rPr>
              <w:t>Afati për dorëzimin e dokumentave për</w:t>
            </w:r>
          </w:p>
          <w:p w:rsidR="00721EE8" w:rsidRPr="00A131E4" w:rsidRDefault="00721EE8" w:rsidP="0096084D">
            <w:pPr>
              <w:pStyle w:val="Default"/>
              <w:jc w:val="center"/>
              <w:rPr>
                <w:rFonts w:ascii="Times New Roman" w:hAnsi="Times New Roman" w:cs="Times New Roman"/>
                <w:color w:val="C00000"/>
              </w:rPr>
            </w:pPr>
            <w:r w:rsidRPr="00A131E4">
              <w:rPr>
                <w:rFonts w:ascii="Times New Roman" w:hAnsi="Times New Roman" w:cs="Times New Roman"/>
                <w:b/>
                <w:bCs/>
                <w:color w:val="C00000"/>
              </w:rPr>
              <w:t>PRANIMI NË SHËRBIMIN CIVIL:</w:t>
            </w:r>
          </w:p>
        </w:tc>
        <w:tc>
          <w:tcPr>
            <w:tcW w:w="2977" w:type="dxa"/>
            <w:tcBorders>
              <w:left w:val="nil"/>
            </w:tcBorders>
            <w:vAlign w:val="center"/>
          </w:tcPr>
          <w:p w:rsidR="00721EE8" w:rsidRPr="00A131E4" w:rsidRDefault="00721EE8" w:rsidP="0096084D">
            <w:pPr>
              <w:pStyle w:val="Default"/>
              <w:jc w:val="center"/>
              <w:rPr>
                <w:rFonts w:ascii="Times New Roman" w:hAnsi="Times New Roman" w:cs="Times New Roman"/>
                <w:b/>
                <w:color w:val="auto"/>
              </w:rPr>
            </w:pPr>
            <w:r>
              <w:rPr>
                <w:rFonts w:ascii="Times New Roman" w:hAnsi="Times New Roman" w:cs="Times New Roman"/>
                <w:b/>
                <w:bCs/>
                <w:color w:val="C00000"/>
              </w:rPr>
              <w:t>29.10.2021</w:t>
            </w:r>
          </w:p>
        </w:tc>
      </w:tr>
    </w:tbl>
    <w:p w:rsidR="00721EE8" w:rsidRDefault="00721EE8" w:rsidP="00721EE8">
      <w:pPr>
        <w:widowControl w:val="0"/>
        <w:autoSpaceDE w:val="0"/>
        <w:autoSpaceDN w:val="0"/>
        <w:adjustRightInd w:val="0"/>
        <w:spacing w:after="0" w:line="240" w:lineRule="auto"/>
        <w:rPr>
          <w:rFonts w:ascii="Times New Roman" w:hAnsi="Times New Roman"/>
          <w:sz w:val="24"/>
          <w:szCs w:val="24"/>
        </w:rPr>
      </w:pPr>
    </w:p>
    <w:p w:rsidR="00721EE8" w:rsidRDefault="00721EE8" w:rsidP="00721EE8">
      <w:pPr>
        <w:widowControl w:val="0"/>
        <w:autoSpaceDE w:val="0"/>
        <w:autoSpaceDN w:val="0"/>
        <w:adjustRightInd w:val="0"/>
        <w:spacing w:after="0" w:line="240" w:lineRule="auto"/>
        <w:rPr>
          <w:rFonts w:ascii="Times New Roman" w:hAnsi="Times New Roman"/>
          <w:sz w:val="24"/>
          <w:szCs w:val="24"/>
        </w:rPr>
      </w:pPr>
    </w:p>
    <w:p w:rsidR="00721EE8" w:rsidRDefault="00721EE8" w:rsidP="00721EE8">
      <w:pPr>
        <w:widowControl w:val="0"/>
        <w:autoSpaceDE w:val="0"/>
        <w:autoSpaceDN w:val="0"/>
        <w:adjustRightInd w:val="0"/>
        <w:spacing w:after="0" w:line="240" w:lineRule="auto"/>
        <w:rPr>
          <w:rFonts w:ascii="Times New Roman" w:hAnsi="Times New Roman"/>
          <w:sz w:val="24"/>
          <w:szCs w:val="24"/>
        </w:rPr>
      </w:pPr>
    </w:p>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p>
    <w:p w:rsidR="00721EE8" w:rsidRPr="00044C1B" w:rsidRDefault="00721EE8" w:rsidP="00721EE8">
      <w:pPr>
        <w:shd w:val="clear" w:color="auto" w:fill="C00000"/>
        <w:autoSpaceDE w:val="0"/>
        <w:autoSpaceDN w:val="0"/>
        <w:adjustRightInd w:val="0"/>
        <w:spacing w:after="0" w:line="240" w:lineRule="auto"/>
        <w:rPr>
          <w:rFonts w:ascii="Times New Roman" w:hAnsi="Times New Roman"/>
          <w:b/>
          <w:bCs/>
          <w:color w:val="FFFF00"/>
          <w:sz w:val="24"/>
          <w:szCs w:val="24"/>
        </w:rPr>
      </w:pPr>
      <w:r w:rsidRPr="00044C1B">
        <w:rPr>
          <w:rFonts w:ascii="Times New Roman" w:hAnsi="Times New Roman"/>
          <w:b/>
          <w:bCs/>
          <w:color w:val="FFFF00"/>
          <w:sz w:val="24"/>
          <w:szCs w:val="24"/>
        </w:rPr>
        <w:t xml:space="preserve">Përshkrimi përgjithësues i punës për pozicionin më sipër është: </w:t>
      </w:r>
    </w:p>
    <w:p w:rsidR="00721EE8" w:rsidRDefault="00721EE8" w:rsidP="000732A6">
      <w:pPr>
        <w:widowControl w:val="0"/>
        <w:spacing w:after="0" w:line="240" w:lineRule="auto"/>
        <w:jc w:val="both"/>
        <w:rPr>
          <w:rFonts w:ascii="Times New Roman" w:hAnsi="Times New Roman"/>
          <w:kern w:val="2"/>
          <w:sz w:val="24"/>
          <w:szCs w:val="24"/>
          <w:lang w:val="it-IT" w:eastAsia="zh-CN"/>
        </w:rPr>
      </w:pPr>
    </w:p>
    <w:p w:rsidR="000732A6" w:rsidRPr="000732A6" w:rsidRDefault="000732A6" w:rsidP="000732A6">
      <w:pPr>
        <w:widowControl w:val="0"/>
        <w:numPr>
          <w:ilvl w:val="0"/>
          <w:numId w:val="17"/>
        </w:numPr>
        <w:spacing w:after="0" w:line="240" w:lineRule="auto"/>
        <w:jc w:val="both"/>
        <w:rPr>
          <w:rFonts w:ascii="Times New Roman" w:hAnsi="Times New Roman"/>
          <w:kern w:val="2"/>
          <w:sz w:val="24"/>
          <w:szCs w:val="24"/>
          <w:lang w:eastAsia="zh-CN"/>
        </w:rPr>
      </w:pPr>
      <w:r w:rsidRPr="000732A6">
        <w:rPr>
          <w:rFonts w:ascii="Times New Roman" w:hAnsi="Times New Roman"/>
          <w:kern w:val="2"/>
          <w:sz w:val="24"/>
          <w:szCs w:val="24"/>
          <w:lang w:eastAsia="zh-CN"/>
        </w:rPr>
        <w:t xml:space="preserve">Mban përgjegjësi për përzgjedhjen e procedurës së prokurimit, vendosjen e afateve dhe respektimin e tyre duke </w:t>
      </w:r>
      <w:proofErr w:type="gramStart"/>
      <w:r w:rsidRPr="000732A6">
        <w:rPr>
          <w:rFonts w:ascii="Times New Roman" w:hAnsi="Times New Roman"/>
          <w:kern w:val="2"/>
          <w:sz w:val="24"/>
          <w:szCs w:val="24"/>
          <w:lang w:eastAsia="zh-CN"/>
        </w:rPr>
        <w:t>iu</w:t>
      </w:r>
      <w:proofErr w:type="gramEnd"/>
      <w:r w:rsidRPr="000732A6">
        <w:rPr>
          <w:rFonts w:ascii="Times New Roman" w:hAnsi="Times New Roman"/>
          <w:kern w:val="2"/>
          <w:sz w:val="24"/>
          <w:szCs w:val="24"/>
          <w:lang w:eastAsia="zh-CN"/>
        </w:rPr>
        <w:t xml:space="preserve"> referuar në çdo hap legjislacionit në fuqi.</w:t>
      </w:r>
    </w:p>
    <w:p w:rsidR="000732A6" w:rsidRPr="000732A6" w:rsidRDefault="000732A6" w:rsidP="000732A6">
      <w:pPr>
        <w:widowControl w:val="0"/>
        <w:numPr>
          <w:ilvl w:val="0"/>
          <w:numId w:val="17"/>
        </w:numPr>
        <w:spacing w:after="0" w:line="240" w:lineRule="auto"/>
        <w:jc w:val="both"/>
        <w:rPr>
          <w:rFonts w:ascii="Times New Roman" w:hAnsi="Times New Roman"/>
          <w:kern w:val="2"/>
          <w:sz w:val="24"/>
          <w:szCs w:val="24"/>
          <w:lang w:eastAsia="zh-CN"/>
        </w:rPr>
      </w:pPr>
      <w:r w:rsidRPr="000732A6">
        <w:rPr>
          <w:rFonts w:ascii="Times New Roman" w:hAnsi="Times New Roman"/>
          <w:kern w:val="2"/>
          <w:sz w:val="24"/>
          <w:szCs w:val="24"/>
          <w:lang w:eastAsia="zh-CN"/>
        </w:rPr>
        <w:t xml:space="preserve">Merr pjesë në përgatitjen e dokumenteve të tenderit dhe mbledhjen e të gjitha materialeve të </w:t>
      </w:r>
      <w:r w:rsidRPr="000732A6">
        <w:rPr>
          <w:rFonts w:ascii="Times New Roman" w:hAnsi="Times New Roman"/>
          <w:kern w:val="2"/>
          <w:sz w:val="24"/>
          <w:szCs w:val="24"/>
          <w:lang w:eastAsia="zh-CN"/>
        </w:rPr>
        <w:lastRenderedPageBreak/>
        <w:t>nevojshme që u bashkëlidhen atyre, përfshirë hartimin e kritereve të veçanta për kualifikim dhe specifikimet teknike, në rastet kur kjo detyrë nuk i është ngarkuar një strukture të posaçme.</w:t>
      </w:r>
    </w:p>
    <w:p w:rsidR="000732A6" w:rsidRPr="000732A6" w:rsidRDefault="000732A6" w:rsidP="000732A6">
      <w:pPr>
        <w:widowControl w:val="0"/>
        <w:numPr>
          <w:ilvl w:val="0"/>
          <w:numId w:val="17"/>
        </w:numPr>
        <w:spacing w:after="0" w:line="240" w:lineRule="auto"/>
        <w:jc w:val="both"/>
        <w:rPr>
          <w:rFonts w:ascii="Times New Roman" w:hAnsi="Times New Roman"/>
          <w:kern w:val="2"/>
          <w:sz w:val="24"/>
          <w:szCs w:val="24"/>
          <w:lang w:eastAsia="zh-CN"/>
        </w:rPr>
      </w:pPr>
      <w:r w:rsidRPr="000732A6">
        <w:rPr>
          <w:rFonts w:ascii="Times New Roman" w:hAnsi="Times New Roman"/>
          <w:kern w:val="2"/>
          <w:sz w:val="24"/>
          <w:szCs w:val="24"/>
          <w:lang w:eastAsia="zh-CN"/>
        </w:rPr>
        <w:t>Merr pjesë në testimin e tregut për të llogaritur fondin limit për çdo procedurë blerjeje, të parashikuar në regjistrin e prokurimeve.</w:t>
      </w:r>
    </w:p>
    <w:p w:rsidR="000732A6" w:rsidRPr="000732A6" w:rsidRDefault="000732A6" w:rsidP="000732A6">
      <w:pPr>
        <w:widowControl w:val="0"/>
        <w:numPr>
          <w:ilvl w:val="0"/>
          <w:numId w:val="17"/>
        </w:numPr>
        <w:spacing w:after="0" w:line="240" w:lineRule="auto"/>
        <w:jc w:val="both"/>
        <w:rPr>
          <w:rFonts w:ascii="Times New Roman" w:hAnsi="Times New Roman"/>
          <w:kern w:val="2"/>
          <w:sz w:val="24"/>
          <w:szCs w:val="24"/>
          <w:lang w:eastAsia="zh-CN"/>
        </w:rPr>
      </w:pPr>
      <w:r w:rsidRPr="000732A6">
        <w:rPr>
          <w:rFonts w:ascii="Times New Roman" w:hAnsi="Times New Roman"/>
          <w:kern w:val="2"/>
          <w:sz w:val="24"/>
          <w:szCs w:val="24"/>
          <w:lang w:eastAsia="zh-CN"/>
        </w:rPr>
        <w:t>Ndjek dhe realizon në bashkëpunim me anëtarët e komisionit të blerjeve të vogla, të gjitha procedurat që kanë të bëjnë me blerjet me vlerë të vogël për mallra, punë dhe shërbime, me qëllim plotësimin e nevojave të institucionit.</w:t>
      </w:r>
    </w:p>
    <w:p w:rsidR="000732A6" w:rsidRPr="000732A6" w:rsidRDefault="000732A6" w:rsidP="000732A6">
      <w:pPr>
        <w:widowControl w:val="0"/>
        <w:numPr>
          <w:ilvl w:val="0"/>
          <w:numId w:val="17"/>
        </w:numPr>
        <w:spacing w:after="0" w:line="240" w:lineRule="auto"/>
        <w:jc w:val="both"/>
        <w:rPr>
          <w:rFonts w:ascii="Times New Roman" w:hAnsi="Times New Roman"/>
          <w:kern w:val="2"/>
          <w:sz w:val="24"/>
          <w:szCs w:val="24"/>
          <w:lang w:eastAsia="zh-CN"/>
        </w:rPr>
      </w:pPr>
      <w:r w:rsidRPr="000732A6">
        <w:rPr>
          <w:rFonts w:ascii="Times New Roman" w:hAnsi="Times New Roman"/>
          <w:kern w:val="2"/>
          <w:sz w:val="24"/>
          <w:szCs w:val="24"/>
          <w:lang w:eastAsia="zh-CN"/>
        </w:rPr>
        <w:t>Harton dhe përgatit tipa të kontratave që kanë të bëjnë me prokurimet, që kryhen në institucion.</w:t>
      </w:r>
    </w:p>
    <w:p w:rsidR="000732A6" w:rsidRPr="000732A6" w:rsidRDefault="000732A6" w:rsidP="000732A6">
      <w:pPr>
        <w:widowControl w:val="0"/>
        <w:numPr>
          <w:ilvl w:val="0"/>
          <w:numId w:val="17"/>
        </w:numPr>
        <w:spacing w:after="0" w:line="240" w:lineRule="auto"/>
        <w:jc w:val="both"/>
        <w:rPr>
          <w:rFonts w:ascii="Times New Roman" w:hAnsi="Times New Roman"/>
          <w:kern w:val="2"/>
          <w:sz w:val="24"/>
          <w:szCs w:val="24"/>
          <w:lang w:eastAsia="zh-CN"/>
        </w:rPr>
      </w:pPr>
      <w:r w:rsidRPr="000732A6">
        <w:rPr>
          <w:rFonts w:ascii="Times New Roman" w:hAnsi="Times New Roman"/>
          <w:kern w:val="2"/>
          <w:sz w:val="24"/>
          <w:szCs w:val="24"/>
          <w:lang w:eastAsia="zh-CN"/>
        </w:rPr>
        <w:t xml:space="preserve">Dërgon për publikim, </w:t>
      </w:r>
      <w:proofErr w:type="gramStart"/>
      <w:r w:rsidRPr="000732A6">
        <w:rPr>
          <w:rFonts w:ascii="Times New Roman" w:hAnsi="Times New Roman"/>
          <w:kern w:val="2"/>
          <w:sz w:val="24"/>
          <w:szCs w:val="24"/>
          <w:lang w:eastAsia="zh-CN"/>
        </w:rPr>
        <w:t>brenda</w:t>
      </w:r>
      <w:proofErr w:type="gramEnd"/>
      <w:r w:rsidRPr="000732A6">
        <w:rPr>
          <w:rFonts w:ascii="Times New Roman" w:hAnsi="Times New Roman"/>
          <w:kern w:val="2"/>
          <w:sz w:val="24"/>
          <w:szCs w:val="24"/>
          <w:lang w:eastAsia="zh-CN"/>
        </w:rPr>
        <w:t xml:space="preserve"> afateve kohore, njoftimet lidhur me të gjitha procedurat e prokurimit në rastet kur i delegohet nga përgjegjësi i Sektorit të Prokurimeve.</w:t>
      </w:r>
    </w:p>
    <w:p w:rsidR="000732A6" w:rsidRPr="000732A6" w:rsidRDefault="000732A6" w:rsidP="000732A6">
      <w:pPr>
        <w:widowControl w:val="0"/>
        <w:numPr>
          <w:ilvl w:val="0"/>
          <w:numId w:val="17"/>
        </w:numPr>
        <w:spacing w:after="0" w:line="240" w:lineRule="auto"/>
        <w:jc w:val="both"/>
        <w:rPr>
          <w:rFonts w:ascii="Times New Roman" w:hAnsi="Times New Roman"/>
          <w:kern w:val="2"/>
          <w:sz w:val="24"/>
          <w:szCs w:val="24"/>
          <w:lang w:eastAsia="zh-CN"/>
        </w:rPr>
      </w:pPr>
      <w:r w:rsidRPr="000732A6">
        <w:rPr>
          <w:rFonts w:ascii="Times New Roman" w:hAnsi="Times New Roman"/>
          <w:kern w:val="2"/>
          <w:sz w:val="24"/>
          <w:szCs w:val="24"/>
          <w:lang w:eastAsia="zh-CN"/>
        </w:rPr>
        <w:t>Ka për detyrë së bashku me anëtarët e tjerë të njësisë së prokurimit, si dhe anëtarët e komisionit, të firmosë të gjithë procesverbalet për dokumentet e tenderit dhe çdo dokument tjetër, që lidhet me procedurat e përcaktimit të fituesit, duke përfshirë dhe procesverbalet e mbledhjeve, kur është rasti.</w:t>
      </w:r>
    </w:p>
    <w:p w:rsidR="000732A6" w:rsidRPr="000732A6" w:rsidRDefault="000732A6" w:rsidP="000732A6">
      <w:pPr>
        <w:widowControl w:val="0"/>
        <w:numPr>
          <w:ilvl w:val="0"/>
          <w:numId w:val="17"/>
        </w:numPr>
        <w:spacing w:after="0" w:line="240" w:lineRule="auto"/>
        <w:jc w:val="both"/>
        <w:rPr>
          <w:rFonts w:ascii="Times New Roman" w:hAnsi="Times New Roman"/>
          <w:kern w:val="2"/>
          <w:sz w:val="24"/>
          <w:szCs w:val="24"/>
          <w:lang w:eastAsia="zh-CN"/>
        </w:rPr>
      </w:pPr>
      <w:r w:rsidRPr="000732A6">
        <w:rPr>
          <w:rFonts w:ascii="Times New Roman" w:hAnsi="Times New Roman"/>
          <w:kern w:val="2"/>
          <w:sz w:val="24"/>
          <w:szCs w:val="24"/>
          <w:lang w:eastAsia="zh-CN"/>
        </w:rPr>
        <w:t>Shqyrton kërkesat d</w:t>
      </w:r>
      <w:r>
        <w:rPr>
          <w:rFonts w:ascii="Times New Roman" w:hAnsi="Times New Roman"/>
          <w:kern w:val="2"/>
          <w:sz w:val="24"/>
          <w:szCs w:val="24"/>
          <w:lang w:eastAsia="zh-CN"/>
        </w:rPr>
        <w:t>he ankesat e ardhura në sektor</w:t>
      </w:r>
      <w:r w:rsidRPr="000732A6">
        <w:rPr>
          <w:rFonts w:ascii="Times New Roman" w:hAnsi="Times New Roman"/>
          <w:kern w:val="2"/>
          <w:sz w:val="24"/>
          <w:szCs w:val="24"/>
          <w:lang w:eastAsia="zh-CN"/>
        </w:rPr>
        <w:t>, që kanë të bëjnë me prokurimet, konfliktet apo mosmarrëveshjet kontraktuale si dhe me kryerjen e të gjitha blerjeve nga institucioni.</w:t>
      </w:r>
    </w:p>
    <w:p w:rsidR="000732A6" w:rsidRPr="000732A6" w:rsidRDefault="000732A6" w:rsidP="000732A6">
      <w:pPr>
        <w:widowControl w:val="0"/>
        <w:numPr>
          <w:ilvl w:val="0"/>
          <w:numId w:val="17"/>
        </w:numPr>
        <w:spacing w:after="0" w:line="240" w:lineRule="auto"/>
        <w:jc w:val="both"/>
        <w:rPr>
          <w:rFonts w:ascii="Times New Roman" w:hAnsi="Times New Roman"/>
          <w:kern w:val="2"/>
          <w:sz w:val="24"/>
          <w:szCs w:val="24"/>
          <w:lang w:eastAsia="zh-CN"/>
        </w:rPr>
      </w:pPr>
      <w:r w:rsidRPr="000732A6">
        <w:rPr>
          <w:rFonts w:ascii="Times New Roman" w:hAnsi="Times New Roman"/>
          <w:kern w:val="2"/>
          <w:sz w:val="24"/>
          <w:szCs w:val="24"/>
          <w:lang w:eastAsia="zh-CN"/>
        </w:rPr>
        <w:t>Në funksion të kryerjes së veprimtarisë së Sektorit të Prokurimeve angazhohet nga Përgjegjësi i këtij sektori edhe me detyra të tjera specifike.</w:t>
      </w:r>
    </w:p>
    <w:p w:rsidR="000732A6" w:rsidRPr="000732A6" w:rsidRDefault="000732A6" w:rsidP="000732A6">
      <w:pPr>
        <w:widowControl w:val="0"/>
        <w:numPr>
          <w:ilvl w:val="0"/>
          <w:numId w:val="17"/>
        </w:numPr>
        <w:spacing w:after="0" w:line="240" w:lineRule="auto"/>
        <w:jc w:val="both"/>
        <w:rPr>
          <w:rFonts w:ascii="Times New Roman" w:hAnsi="Times New Roman"/>
          <w:kern w:val="2"/>
          <w:sz w:val="24"/>
          <w:szCs w:val="24"/>
          <w:lang w:eastAsia="zh-CN"/>
        </w:rPr>
      </w:pPr>
      <w:r w:rsidRPr="000732A6">
        <w:rPr>
          <w:rFonts w:ascii="Times New Roman" w:hAnsi="Times New Roman"/>
          <w:kern w:val="2"/>
          <w:sz w:val="24"/>
          <w:szCs w:val="24"/>
          <w:lang w:eastAsia="zh-CN"/>
        </w:rPr>
        <w:t xml:space="preserve">Kryen çdo detyrë tjetër që i ngarkohet nga Drejtori i </w:t>
      </w:r>
      <w:r>
        <w:rPr>
          <w:rFonts w:ascii="Times New Roman" w:hAnsi="Times New Roman"/>
          <w:kern w:val="2"/>
          <w:sz w:val="24"/>
          <w:szCs w:val="24"/>
          <w:lang w:eastAsia="zh-CN"/>
        </w:rPr>
        <w:t>Drejtorisë</w:t>
      </w:r>
      <w:r w:rsidRPr="000732A6">
        <w:rPr>
          <w:rFonts w:ascii="Times New Roman" w:hAnsi="Times New Roman"/>
          <w:kern w:val="2"/>
          <w:sz w:val="24"/>
          <w:szCs w:val="24"/>
          <w:lang w:eastAsia="zh-CN"/>
        </w:rPr>
        <w:t>.</w:t>
      </w:r>
    </w:p>
    <w:p w:rsidR="000732A6" w:rsidRPr="000732A6" w:rsidRDefault="000732A6" w:rsidP="000732A6">
      <w:pPr>
        <w:widowControl w:val="0"/>
        <w:spacing w:after="0" w:line="240" w:lineRule="auto"/>
        <w:jc w:val="both"/>
        <w:rPr>
          <w:rFonts w:ascii="Times New Roman" w:hAnsi="Times New Roman"/>
          <w:kern w:val="2"/>
          <w:sz w:val="24"/>
          <w:szCs w:val="24"/>
          <w:lang w:eastAsia="zh-CN"/>
        </w:rPr>
      </w:pPr>
      <w:r w:rsidRPr="000732A6">
        <w:rPr>
          <w:rFonts w:ascii="Times New Roman" w:hAnsi="Times New Roman"/>
          <w:b/>
          <w:bCs/>
          <w:kern w:val="2"/>
          <w:sz w:val="24"/>
          <w:szCs w:val="24"/>
          <w:lang w:eastAsia="zh-CN"/>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21EE8" w:rsidRPr="00A131E4" w:rsidTr="0096084D">
        <w:tc>
          <w:tcPr>
            <w:tcW w:w="709" w:type="dxa"/>
            <w:tcBorders>
              <w:top w:val="nil"/>
              <w:left w:val="nil"/>
              <w:bottom w:val="single" w:sz="18" w:space="0" w:color="C00000"/>
              <w:right w:val="nil"/>
            </w:tcBorders>
            <w:shd w:val="clear" w:color="auto" w:fill="C00000"/>
            <w:vAlign w:val="center"/>
          </w:tcPr>
          <w:p w:rsidR="00721EE8" w:rsidRPr="00A131E4" w:rsidRDefault="00721EE8" w:rsidP="0096084D">
            <w:pPr>
              <w:pStyle w:val="Default"/>
              <w:jc w:val="both"/>
              <w:rPr>
                <w:rFonts w:ascii="Times New Roman" w:hAnsi="Times New Roman" w:cs="Times New Roman"/>
                <w:b/>
                <w:color w:val="auto"/>
              </w:rPr>
            </w:pPr>
            <w:r w:rsidRPr="00A131E4">
              <w:rPr>
                <w:rFonts w:ascii="Times New Roman" w:hAnsi="Times New Roman" w:cs="Times New Roman"/>
                <w:b/>
                <w:color w:val="auto"/>
              </w:rPr>
              <w:t>1</w:t>
            </w:r>
          </w:p>
        </w:tc>
        <w:tc>
          <w:tcPr>
            <w:tcW w:w="8930" w:type="dxa"/>
            <w:tcBorders>
              <w:top w:val="nil"/>
              <w:left w:val="nil"/>
              <w:bottom w:val="single" w:sz="18" w:space="0" w:color="C00000"/>
              <w:right w:val="nil"/>
            </w:tcBorders>
            <w:vAlign w:val="center"/>
          </w:tcPr>
          <w:p w:rsidR="00721EE8" w:rsidRPr="00A131E4" w:rsidRDefault="00721EE8" w:rsidP="0096084D">
            <w:pPr>
              <w:pStyle w:val="Default"/>
              <w:jc w:val="both"/>
              <w:rPr>
                <w:rFonts w:ascii="Times New Roman" w:hAnsi="Times New Roman" w:cs="Times New Roman"/>
                <w:color w:val="C00000"/>
              </w:rPr>
            </w:pPr>
            <w:r w:rsidRPr="00A131E4">
              <w:rPr>
                <w:rFonts w:ascii="Times New Roman" w:hAnsi="Times New Roman" w:cs="Times New Roman"/>
                <w:b/>
                <w:bCs/>
                <w:color w:val="C00000"/>
              </w:rPr>
              <w:t>LËVIZJA PARALELE</w:t>
            </w:r>
          </w:p>
        </w:tc>
      </w:tr>
    </w:tbl>
    <w:p w:rsidR="00721EE8" w:rsidRPr="00044C1B" w:rsidRDefault="00721EE8" w:rsidP="00721EE8">
      <w:pPr>
        <w:pStyle w:val="Body"/>
        <w:rPr>
          <w:rFonts w:ascii="Times New Roman" w:hAnsi="Times New Roman" w:cs="Times New Roman"/>
          <w:b/>
          <w:bCs/>
          <w:color w:val="C00000"/>
          <w:sz w:val="24"/>
          <w:szCs w:val="24"/>
          <w:lang w:val="sq-AL"/>
        </w:rPr>
      </w:pPr>
    </w:p>
    <w:p w:rsidR="00721EE8" w:rsidRPr="00044C1B" w:rsidRDefault="00721EE8" w:rsidP="00721EE8">
      <w:pPr>
        <w:widowControl w:val="0"/>
        <w:overflowPunct w:val="0"/>
        <w:autoSpaceDE w:val="0"/>
        <w:autoSpaceDN w:val="0"/>
        <w:adjustRightInd w:val="0"/>
        <w:spacing w:after="0" w:line="240" w:lineRule="auto"/>
        <w:ind w:left="6"/>
        <w:jc w:val="both"/>
        <w:rPr>
          <w:rFonts w:ascii="Times New Roman" w:hAnsi="Times New Roman"/>
          <w:sz w:val="24"/>
          <w:szCs w:val="24"/>
        </w:rPr>
      </w:pPr>
      <w:r w:rsidRPr="00044C1B">
        <w:rPr>
          <w:rFonts w:ascii="Times New Roman" w:hAnsi="Times New Roman"/>
          <w:sz w:val="24"/>
          <w:szCs w:val="24"/>
        </w:rPr>
        <w:t>Kanë të drejtë të aplikojnë për këtë procedurë vetëm nëpunësit civilë të së njëjtës kategori, në të gjitha insitucionet pjesë e shërbimit civil.</w:t>
      </w:r>
    </w:p>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21EE8" w:rsidRPr="00A131E4" w:rsidTr="0096084D">
        <w:tc>
          <w:tcPr>
            <w:tcW w:w="709" w:type="dxa"/>
            <w:tcBorders>
              <w:top w:val="nil"/>
              <w:left w:val="nil"/>
              <w:bottom w:val="single" w:sz="18" w:space="0" w:color="auto"/>
              <w:right w:val="nil"/>
            </w:tcBorders>
            <w:shd w:val="clear" w:color="auto" w:fill="000000"/>
            <w:vAlign w:val="center"/>
          </w:tcPr>
          <w:p w:rsidR="00721EE8" w:rsidRPr="00A131E4" w:rsidRDefault="00721EE8" w:rsidP="0096084D">
            <w:pPr>
              <w:pStyle w:val="Default"/>
              <w:jc w:val="center"/>
              <w:rPr>
                <w:rFonts w:ascii="Times New Roman" w:hAnsi="Times New Roman" w:cs="Times New Roman"/>
                <w:b/>
                <w:color w:val="auto"/>
              </w:rPr>
            </w:pPr>
            <w:r w:rsidRPr="00A131E4">
              <w:rPr>
                <w:rFonts w:ascii="Times New Roman" w:hAnsi="Times New Roman" w:cs="Times New Roman"/>
                <w:b/>
                <w:color w:val="auto"/>
              </w:rPr>
              <w:t>1.1</w:t>
            </w:r>
          </w:p>
        </w:tc>
        <w:tc>
          <w:tcPr>
            <w:tcW w:w="8930" w:type="dxa"/>
            <w:tcBorders>
              <w:top w:val="nil"/>
              <w:left w:val="nil"/>
              <w:bottom w:val="single" w:sz="12" w:space="0" w:color="auto"/>
              <w:right w:val="nil"/>
            </w:tcBorders>
            <w:vAlign w:val="center"/>
          </w:tcPr>
          <w:p w:rsidR="00721EE8" w:rsidRPr="00A131E4" w:rsidRDefault="00721EE8" w:rsidP="0096084D">
            <w:pPr>
              <w:pStyle w:val="Default"/>
              <w:rPr>
                <w:rFonts w:ascii="Times New Roman" w:hAnsi="Times New Roman" w:cs="Times New Roman"/>
              </w:rPr>
            </w:pPr>
            <w:r w:rsidRPr="00A131E4">
              <w:rPr>
                <w:rFonts w:ascii="Times New Roman" w:hAnsi="Times New Roman" w:cs="Times New Roman"/>
                <w:b/>
                <w:bCs/>
              </w:rPr>
              <w:t xml:space="preserve">KUSHTET PËR LËVIZJEN PARALELE DHE KRITERET E VEÇANTA </w:t>
            </w:r>
          </w:p>
        </w:tc>
      </w:tr>
    </w:tbl>
    <w:p w:rsidR="00721EE8" w:rsidRPr="00044C1B" w:rsidRDefault="00721EE8" w:rsidP="00721EE8">
      <w:pPr>
        <w:shd w:val="clear" w:color="auto" w:fill="FFFFFF"/>
        <w:spacing w:after="0" w:line="240" w:lineRule="auto"/>
        <w:jc w:val="both"/>
        <w:textAlignment w:val="baseline"/>
        <w:rPr>
          <w:rFonts w:ascii="Times New Roman" w:hAnsi="Times New Roman"/>
          <w:color w:val="000000"/>
          <w:sz w:val="24"/>
          <w:szCs w:val="24"/>
        </w:rPr>
      </w:pPr>
      <w:r w:rsidRPr="00044C1B">
        <w:rPr>
          <w:rFonts w:ascii="Times New Roman" w:hAnsi="Times New Roman"/>
          <w:color w:val="000000"/>
          <w:sz w:val="24"/>
          <w:szCs w:val="24"/>
        </w:rPr>
        <w:t>Kushtet minimale që duhet të plotësojë kandidati për këtë procedurë janë:</w:t>
      </w:r>
    </w:p>
    <w:p w:rsidR="00721EE8" w:rsidRPr="00044C1B" w:rsidRDefault="00721EE8" w:rsidP="00721EE8">
      <w:pPr>
        <w:shd w:val="clear" w:color="auto" w:fill="FFFFFF"/>
        <w:spacing w:after="0" w:line="240" w:lineRule="auto"/>
        <w:jc w:val="both"/>
        <w:textAlignment w:val="baseline"/>
        <w:rPr>
          <w:rFonts w:ascii="Times New Roman" w:hAnsi="Times New Roman"/>
          <w:color w:val="000000"/>
          <w:sz w:val="24"/>
          <w:szCs w:val="24"/>
        </w:rPr>
      </w:pPr>
    </w:p>
    <w:p w:rsidR="00721EE8" w:rsidRPr="00044C1B" w:rsidRDefault="00721EE8" w:rsidP="00721EE8">
      <w:pPr>
        <w:shd w:val="clear" w:color="auto" w:fill="FFFFFF"/>
        <w:spacing w:after="0" w:line="240" w:lineRule="auto"/>
        <w:jc w:val="both"/>
        <w:textAlignment w:val="baseline"/>
        <w:rPr>
          <w:rFonts w:ascii="Times New Roman" w:hAnsi="Times New Roman"/>
          <w:color w:val="000000"/>
          <w:sz w:val="24"/>
          <w:szCs w:val="24"/>
        </w:rPr>
      </w:pPr>
      <w:r w:rsidRPr="00044C1B">
        <w:rPr>
          <w:rFonts w:ascii="Times New Roman" w:hAnsi="Times New Roman"/>
          <w:color w:val="000000"/>
          <w:sz w:val="24"/>
          <w:szCs w:val="24"/>
        </w:rPr>
        <w:t xml:space="preserve">a) Të jetë nëpunës civil i konfirmuar, </w:t>
      </w:r>
      <w:proofErr w:type="gramStart"/>
      <w:r w:rsidRPr="00044C1B">
        <w:rPr>
          <w:rFonts w:ascii="Times New Roman" w:hAnsi="Times New Roman"/>
          <w:color w:val="000000"/>
          <w:sz w:val="24"/>
          <w:szCs w:val="24"/>
        </w:rPr>
        <w:t>brenda</w:t>
      </w:r>
      <w:proofErr w:type="gramEnd"/>
      <w:r w:rsidRPr="00044C1B">
        <w:rPr>
          <w:rFonts w:ascii="Times New Roman" w:hAnsi="Times New Roman"/>
          <w:color w:val="000000"/>
          <w:sz w:val="24"/>
          <w:szCs w:val="24"/>
        </w:rPr>
        <w:t xml:space="preserve"> së njëjtës kategori për të cilën aplikon;</w:t>
      </w:r>
    </w:p>
    <w:p w:rsidR="00721EE8" w:rsidRPr="00044C1B" w:rsidRDefault="00721EE8" w:rsidP="00721EE8">
      <w:pPr>
        <w:shd w:val="clear" w:color="auto" w:fill="FFFFFF"/>
        <w:spacing w:after="0" w:line="240" w:lineRule="auto"/>
        <w:jc w:val="both"/>
        <w:textAlignment w:val="baseline"/>
        <w:rPr>
          <w:rFonts w:ascii="Times New Roman" w:hAnsi="Times New Roman"/>
          <w:color w:val="000000"/>
          <w:sz w:val="24"/>
          <w:szCs w:val="24"/>
        </w:rPr>
      </w:pPr>
      <w:r w:rsidRPr="00044C1B">
        <w:rPr>
          <w:rFonts w:ascii="Times New Roman" w:hAnsi="Times New Roman"/>
          <w:color w:val="000000"/>
          <w:sz w:val="24"/>
          <w:szCs w:val="24"/>
        </w:rPr>
        <w:t>b) Të mos ketë masë disiplinore në fuqi;</w:t>
      </w:r>
    </w:p>
    <w:p w:rsidR="00721EE8" w:rsidRPr="00044C1B" w:rsidRDefault="00721EE8" w:rsidP="00721EE8">
      <w:pPr>
        <w:shd w:val="clear" w:color="auto" w:fill="FFFFFF"/>
        <w:spacing w:after="0" w:line="240" w:lineRule="auto"/>
        <w:jc w:val="both"/>
        <w:textAlignment w:val="baseline"/>
        <w:rPr>
          <w:rFonts w:ascii="Times New Roman" w:hAnsi="Times New Roman"/>
          <w:color w:val="000000"/>
          <w:sz w:val="24"/>
          <w:szCs w:val="24"/>
        </w:rPr>
      </w:pPr>
      <w:r w:rsidRPr="00044C1B">
        <w:rPr>
          <w:rFonts w:ascii="Times New Roman" w:hAnsi="Times New Roman"/>
          <w:color w:val="000000"/>
          <w:sz w:val="24"/>
          <w:szCs w:val="24"/>
        </w:rPr>
        <w:t>c) Të ketë të paktën vlerësimin e fundit “Mirë” apo “Shumë mirë”;</w:t>
      </w:r>
    </w:p>
    <w:p w:rsidR="00721EE8" w:rsidRPr="00044C1B" w:rsidRDefault="00721EE8" w:rsidP="00721EE8">
      <w:pPr>
        <w:shd w:val="clear" w:color="auto" w:fill="FFFFFF"/>
        <w:spacing w:after="0" w:line="240" w:lineRule="auto"/>
        <w:jc w:val="both"/>
        <w:textAlignment w:val="baseline"/>
        <w:rPr>
          <w:rFonts w:ascii="Times New Roman" w:hAnsi="Times New Roman"/>
          <w:color w:val="000000"/>
          <w:sz w:val="24"/>
          <w:szCs w:val="24"/>
        </w:rPr>
      </w:pPr>
      <w:r w:rsidRPr="00044C1B">
        <w:rPr>
          <w:rFonts w:ascii="Times New Roman" w:hAnsi="Times New Roman"/>
          <w:color w:val="000000"/>
          <w:sz w:val="24"/>
          <w:szCs w:val="24"/>
        </w:rPr>
        <w:t>ç) Të plotësojë kriteret e veçanta të përcaktuara në shpalljen për konkurrim.</w:t>
      </w:r>
    </w:p>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p>
    <w:p w:rsidR="00721EE8" w:rsidRPr="00044C1B" w:rsidRDefault="00721EE8" w:rsidP="00721EE8">
      <w:pPr>
        <w:widowControl w:val="0"/>
        <w:autoSpaceDE w:val="0"/>
        <w:autoSpaceDN w:val="0"/>
        <w:adjustRightInd w:val="0"/>
        <w:spacing w:after="0" w:line="240" w:lineRule="auto"/>
        <w:ind w:left="6"/>
        <w:rPr>
          <w:rFonts w:ascii="Times New Roman" w:hAnsi="Times New Roman"/>
          <w:sz w:val="24"/>
          <w:szCs w:val="24"/>
        </w:rPr>
      </w:pPr>
      <w:r w:rsidRPr="00044C1B">
        <w:rPr>
          <w:rFonts w:ascii="Times New Roman" w:hAnsi="Times New Roman"/>
          <w:sz w:val="24"/>
          <w:szCs w:val="24"/>
          <w:u w:val="single"/>
        </w:rPr>
        <w:t>Kandidatët duhet të plotësojnë kriteret e veçanta si më poshtë:</w:t>
      </w:r>
    </w:p>
    <w:p w:rsidR="00721EE8" w:rsidRDefault="00721EE8" w:rsidP="00721EE8">
      <w:pPr>
        <w:spacing w:after="0" w:line="240" w:lineRule="auto"/>
        <w:rPr>
          <w:rFonts w:ascii="Times New Roman" w:hAnsi="Times New Roman"/>
          <w:sz w:val="24"/>
          <w:szCs w:val="24"/>
        </w:rPr>
      </w:pPr>
      <w:r w:rsidRPr="00044C1B">
        <w:rPr>
          <w:rFonts w:ascii="Times New Roman" w:hAnsi="Times New Roman"/>
          <w:sz w:val="24"/>
          <w:szCs w:val="24"/>
        </w:rPr>
        <w:t>d) Te zoteroje</w:t>
      </w:r>
      <w:r w:rsidRPr="00044C1B">
        <w:rPr>
          <w:rFonts w:ascii="Times New Roman" w:hAnsi="Times New Roman"/>
          <w:b/>
          <w:sz w:val="24"/>
          <w:szCs w:val="24"/>
        </w:rPr>
        <w:t xml:space="preserve"> </w:t>
      </w:r>
      <w:r w:rsidRPr="00044C1B">
        <w:rPr>
          <w:rFonts w:ascii="Times New Roman" w:hAnsi="Times New Roman"/>
          <w:sz w:val="24"/>
          <w:szCs w:val="24"/>
        </w:rPr>
        <w:t xml:space="preserve">diplome </w:t>
      </w:r>
      <w:proofErr w:type="gramStart"/>
      <w:r w:rsidRPr="00044C1B">
        <w:rPr>
          <w:rFonts w:ascii="Times New Roman" w:hAnsi="Times New Roman"/>
          <w:sz w:val="24"/>
          <w:szCs w:val="24"/>
        </w:rPr>
        <w:t>te</w:t>
      </w:r>
      <w:proofErr w:type="gramEnd"/>
      <w:r w:rsidRPr="00044C1B">
        <w:rPr>
          <w:rFonts w:ascii="Times New Roman" w:hAnsi="Times New Roman"/>
          <w:sz w:val="24"/>
          <w:szCs w:val="24"/>
        </w:rPr>
        <w:t xml:space="preserve"> nivelit “Bachelor</w:t>
      </w:r>
      <w:r w:rsidRPr="00044C1B">
        <w:rPr>
          <w:rFonts w:ascii="Times New Roman" w:hAnsi="Times New Roman"/>
          <w:b/>
          <w:sz w:val="24"/>
          <w:szCs w:val="24"/>
        </w:rPr>
        <w:t>”</w:t>
      </w:r>
      <w:r>
        <w:rPr>
          <w:rFonts w:ascii="Times New Roman" w:hAnsi="Times New Roman"/>
          <w:sz w:val="24"/>
          <w:szCs w:val="24"/>
        </w:rPr>
        <w:t xml:space="preserve"> në Shkenca </w:t>
      </w:r>
      <w:r w:rsidR="007F3909">
        <w:rPr>
          <w:rFonts w:ascii="Times New Roman" w:hAnsi="Times New Roman"/>
          <w:sz w:val="24"/>
          <w:szCs w:val="24"/>
        </w:rPr>
        <w:t>Ekonomike.</w:t>
      </w:r>
    </w:p>
    <w:p w:rsidR="00721EE8" w:rsidRPr="00044C1B" w:rsidRDefault="00721EE8" w:rsidP="00721EE8">
      <w:pPr>
        <w:spacing w:after="0" w:line="240" w:lineRule="auto"/>
        <w:rPr>
          <w:rFonts w:ascii="Times New Roman" w:hAnsi="Times New Roman"/>
          <w:b/>
          <w:sz w:val="24"/>
          <w:szCs w:val="24"/>
        </w:rPr>
      </w:pPr>
      <w:r w:rsidRPr="00044C1B">
        <w:rPr>
          <w:rFonts w:ascii="Times New Roman" w:hAnsi="Times New Roman"/>
          <w:b/>
          <w:sz w:val="24"/>
          <w:szCs w:val="24"/>
        </w:rPr>
        <w:t xml:space="preserve">Tjetër: </w:t>
      </w:r>
    </w:p>
    <w:p w:rsidR="00721EE8" w:rsidRPr="00044C1B" w:rsidRDefault="00721EE8" w:rsidP="00721EE8">
      <w:pPr>
        <w:pStyle w:val="ListParagraph"/>
        <w:numPr>
          <w:ilvl w:val="0"/>
          <w:numId w:val="6"/>
        </w:numPr>
        <w:spacing w:after="0" w:line="240" w:lineRule="auto"/>
        <w:rPr>
          <w:rFonts w:ascii="Times New Roman" w:hAnsi="Times New Roman"/>
          <w:sz w:val="24"/>
          <w:szCs w:val="24"/>
          <w:lang w:eastAsia="sq-AL"/>
        </w:rPr>
      </w:pPr>
      <w:r w:rsidRPr="00044C1B">
        <w:rPr>
          <w:rFonts w:ascii="Times New Roman" w:hAnsi="Times New Roman"/>
          <w:sz w:val="24"/>
          <w:szCs w:val="24"/>
          <w:lang w:eastAsia="sq-AL"/>
        </w:rPr>
        <w:t>Të ketë njohuri mbi programet bazë të punës në kompjuter.</w:t>
      </w:r>
    </w:p>
    <w:p w:rsidR="00721EE8" w:rsidRPr="00395450" w:rsidRDefault="00721EE8" w:rsidP="00721EE8">
      <w:pPr>
        <w:pStyle w:val="ListParagraph"/>
        <w:numPr>
          <w:ilvl w:val="0"/>
          <w:numId w:val="7"/>
        </w:numPr>
        <w:spacing w:after="0" w:line="240" w:lineRule="auto"/>
        <w:rPr>
          <w:rFonts w:ascii="Times New Roman" w:hAnsi="Times New Roman"/>
          <w:sz w:val="24"/>
          <w:szCs w:val="24"/>
        </w:rPr>
      </w:pPr>
      <w:r w:rsidRPr="00044C1B">
        <w:rPr>
          <w:rFonts w:ascii="Times New Roman" w:hAnsi="Times New Roman"/>
          <w:sz w:val="24"/>
          <w:szCs w:val="24"/>
        </w:rPr>
        <w:t>Të ketë aftësi të mira komunikuese, koordinuese dhe të punës në grup.</w:t>
      </w:r>
    </w:p>
    <w:p w:rsidR="00721EE8" w:rsidRPr="00044C1B" w:rsidRDefault="00721EE8" w:rsidP="00721EE8">
      <w:pPr>
        <w:shd w:val="clear" w:color="auto" w:fill="FFFFFF"/>
        <w:spacing w:after="0" w:line="240" w:lineRule="auto"/>
        <w:jc w:val="both"/>
        <w:textAlignment w:val="baseline"/>
        <w:rPr>
          <w:rFonts w:ascii="Times New Roman" w:hAnsi="Times New Roman"/>
          <w:sz w:val="24"/>
          <w:szCs w:val="24"/>
        </w:rPr>
      </w:pPr>
      <w:r w:rsidRPr="00044C1B">
        <w:rPr>
          <w:rFonts w:ascii="Times New Roman" w:hAnsi="Times New Roman"/>
          <w:color w:val="000000"/>
          <w:sz w:val="24"/>
          <w:szCs w:val="24"/>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21EE8" w:rsidRPr="00A131E4" w:rsidTr="0096084D">
        <w:tc>
          <w:tcPr>
            <w:tcW w:w="709" w:type="dxa"/>
            <w:tcBorders>
              <w:top w:val="nil"/>
              <w:left w:val="nil"/>
              <w:bottom w:val="single" w:sz="12" w:space="0" w:color="auto"/>
              <w:right w:val="nil"/>
            </w:tcBorders>
            <w:shd w:val="clear" w:color="auto" w:fill="000000"/>
            <w:vAlign w:val="center"/>
          </w:tcPr>
          <w:p w:rsidR="00721EE8" w:rsidRPr="00A131E4" w:rsidRDefault="00721EE8" w:rsidP="0096084D">
            <w:pPr>
              <w:pStyle w:val="Default"/>
              <w:jc w:val="center"/>
              <w:rPr>
                <w:rFonts w:ascii="Times New Roman" w:hAnsi="Times New Roman" w:cs="Times New Roman"/>
                <w:b/>
                <w:color w:val="auto"/>
              </w:rPr>
            </w:pPr>
            <w:r w:rsidRPr="00A131E4">
              <w:rPr>
                <w:rFonts w:ascii="Times New Roman" w:hAnsi="Times New Roman" w:cs="Times New Roman"/>
                <w:b/>
                <w:color w:val="auto"/>
              </w:rPr>
              <w:t>1.2</w:t>
            </w:r>
          </w:p>
        </w:tc>
        <w:tc>
          <w:tcPr>
            <w:tcW w:w="8930" w:type="dxa"/>
            <w:tcBorders>
              <w:top w:val="nil"/>
              <w:left w:val="nil"/>
              <w:bottom w:val="single" w:sz="12" w:space="0" w:color="auto"/>
              <w:right w:val="nil"/>
            </w:tcBorders>
            <w:vAlign w:val="center"/>
          </w:tcPr>
          <w:p w:rsidR="00721EE8" w:rsidRPr="00A131E4" w:rsidRDefault="00721EE8" w:rsidP="0096084D">
            <w:pPr>
              <w:pStyle w:val="Default"/>
              <w:rPr>
                <w:rFonts w:ascii="Times New Roman" w:hAnsi="Times New Roman" w:cs="Times New Roman"/>
              </w:rPr>
            </w:pPr>
            <w:r w:rsidRPr="00A131E4">
              <w:rPr>
                <w:rFonts w:ascii="Times New Roman" w:hAnsi="Times New Roman" w:cs="Times New Roman"/>
                <w:b/>
                <w:bCs/>
              </w:rPr>
              <w:t xml:space="preserve">DOKUMENTACIONI, MËNYRA DHE AFATI I DORËZIMIT </w:t>
            </w:r>
          </w:p>
        </w:tc>
      </w:tr>
    </w:tbl>
    <w:p w:rsidR="00721EE8" w:rsidRPr="00044C1B" w:rsidRDefault="00721EE8" w:rsidP="00721EE8">
      <w:pPr>
        <w:widowControl w:val="0"/>
        <w:autoSpaceDE w:val="0"/>
        <w:autoSpaceDN w:val="0"/>
        <w:adjustRightInd w:val="0"/>
        <w:spacing w:after="0" w:line="240" w:lineRule="auto"/>
        <w:ind w:left="6"/>
        <w:rPr>
          <w:rFonts w:ascii="Times New Roman" w:hAnsi="Times New Roman"/>
          <w:b/>
          <w:bCs/>
          <w:sz w:val="24"/>
          <w:szCs w:val="24"/>
        </w:rPr>
      </w:pPr>
    </w:p>
    <w:p w:rsidR="00721EE8" w:rsidRPr="00044C1B" w:rsidRDefault="00721EE8" w:rsidP="00721EE8">
      <w:pPr>
        <w:pStyle w:val="Default"/>
        <w:rPr>
          <w:rFonts w:ascii="Times New Roman" w:hAnsi="Times New Roman" w:cs="Times New Roman"/>
          <w:color w:val="auto"/>
        </w:rPr>
      </w:pPr>
      <w:r w:rsidRPr="00044C1B">
        <w:rPr>
          <w:rFonts w:ascii="Times New Roman" w:hAnsi="Times New Roman" w:cs="Times New Roman"/>
          <w:color w:val="auto"/>
        </w:rPr>
        <w:t xml:space="preserve">Kandidatët duhet të dorëzojnë pranë </w:t>
      </w:r>
      <w:r w:rsidRPr="00044C1B">
        <w:rPr>
          <w:rFonts w:ascii="Times New Roman" w:hAnsi="Times New Roman" w:cs="Times New Roman"/>
        </w:rPr>
        <w:t>Njesise se Menaxhimit te Burimeve Njerezore</w:t>
      </w:r>
      <w:r w:rsidRPr="00044C1B">
        <w:rPr>
          <w:rFonts w:ascii="Times New Roman" w:hAnsi="Times New Roman" w:cs="Times New Roman"/>
          <w:color w:val="auto"/>
        </w:rPr>
        <w:t xml:space="preserve">, dokumentat si më poshtë: </w:t>
      </w:r>
    </w:p>
    <w:p w:rsidR="00721EE8" w:rsidRPr="00044C1B" w:rsidRDefault="00721EE8" w:rsidP="00721EE8">
      <w:pPr>
        <w:pStyle w:val="Default"/>
        <w:rPr>
          <w:rFonts w:ascii="Times New Roman" w:hAnsi="Times New Roman" w:cs="Times New Roman"/>
          <w:color w:val="auto"/>
        </w:rPr>
      </w:pPr>
      <w:r w:rsidRPr="00044C1B">
        <w:rPr>
          <w:rFonts w:ascii="Times New Roman" w:hAnsi="Times New Roman" w:cs="Times New Roman"/>
          <w:color w:val="auto"/>
        </w:rPr>
        <w:t xml:space="preserve">a-Jetëshkrim i plotësuar; </w:t>
      </w:r>
    </w:p>
    <w:p w:rsidR="00721EE8" w:rsidRPr="00044C1B" w:rsidRDefault="00721EE8" w:rsidP="00721EE8">
      <w:pPr>
        <w:pStyle w:val="Default"/>
        <w:rPr>
          <w:rFonts w:ascii="Times New Roman" w:hAnsi="Times New Roman" w:cs="Times New Roman"/>
        </w:rPr>
      </w:pPr>
      <w:r w:rsidRPr="00044C1B">
        <w:rPr>
          <w:rFonts w:ascii="Times New Roman" w:hAnsi="Times New Roman" w:cs="Times New Roman"/>
        </w:rPr>
        <w:t>b-Fotokopje të diplomës si dhe listen e notave;</w:t>
      </w:r>
    </w:p>
    <w:p w:rsidR="00721EE8" w:rsidRPr="00044C1B" w:rsidRDefault="00721EE8" w:rsidP="00721EE8">
      <w:pPr>
        <w:pStyle w:val="Default"/>
        <w:rPr>
          <w:rFonts w:ascii="Times New Roman" w:hAnsi="Times New Roman" w:cs="Times New Roman"/>
        </w:rPr>
      </w:pPr>
      <w:r w:rsidRPr="00044C1B">
        <w:rPr>
          <w:rFonts w:ascii="Times New Roman" w:hAnsi="Times New Roman" w:cs="Times New Roman"/>
        </w:rPr>
        <w:t xml:space="preserve">c-Fotokopje të librezës së punës (të gjitha faqet që vërtetojnë eksperiencën në punë); </w:t>
      </w:r>
    </w:p>
    <w:p w:rsidR="00721EE8" w:rsidRPr="00044C1B" w:rsidRDefault="00721EE8" w:rsidP="00721EE8">
      <w:pPr>
        <w:pStyle w:val="Default"/>
        <w:rPr>
          <w:rFonts w:ascii="Times New Roman" w:hAnsi="Times New Roman" w:cs="Times New Roman"/>
        </w:rPr>
      </w:pPr>
      <w:r w:rsidRPr="00044C1B">
        <w:rPr>
          <w:rFonts w:ascii="Times New Roman" w:hAnsi="Times New Roman" w:cs="Times New Roman"/>
        </w:rPr>
        <w:t xml:space="preserve">d-Fotokopje të letërnjoftimit (ID); </w:t>
      </w:r>
    </w:p>
    <w:p w:rsidR="00721EE8" w:rsidRPr="00044C1B" w:rsidRDefault="00721EE8" w:rsidP="00721EE8">
      <w:pPr>
        <w:pStyle w:val="Default"/>
        <w:rPr>
          <w:rFonts w:ascii="Times New Roman" w:hAnsi="Times New Roman" w:cs="Times New Roman"/>
        </w:rPr>
      </w:pPr>
      <w:r w:rsidRPr="00044C1B">
        <w:rPr>
          <w:rFonts w:ascii="Times New Roman" w:hAnsi="Times New Roman" w:cs="Times New Roman"/>
        </w:rPr>
        <w:t xml:space="preserve">e-Vërtetim të gjendjes shëndetësore; </w:t>
      </w:r>
    </w:p>
    <w:p w:rsidR="00721EE8" w:rsidRPr="00044C1B" w:rsidRDefault="00721EE8" w:rsidP="00721EE8">
      <w:pPr>
        <w:pStyle w:val="Default"/>
        <w:rPr>
          <w:rFonts w:ascii="Times New Roman" w:hAnsi="Times New Roman" w:cs="Times New Roman"/>
        </w:rPr>
      </w:pPr>
      <w:r w:rsidRPr="00044C1B">
        <w:rPr>
          <w:rFonts w:ascii="Times New Roman" w:hAnsi="Times New Roman" w:cs="Times New Roman"/>
        </w:rPr>
        <w:t xml:space="preserve">f- Vërtetim të gjendjes gjyqësore; </w:t>
      </w:r>
    </w:p>
    <w:p w:rsidR="00721EE8" w:rsidRPr="00044C1B" w:rsidRDefault="00721EE8" w:rsidP="00721EE8">
      <w:pPr>
        <w:pStyle w:val="Default"/>
        <w:rPr>
          <w:rFonts w:ascii="Times New Roman" w:hAnsi="Times New Roman" w:cs="Times New Roman"/>
        </w:rPr>
      </w:pPr>
      <w:r w:rsidRPr="00044C1B">
        <w:rPr>
          <w:rFonts w:ascii="Times New Roman" w:hAnsi="Times New Roman" w:cs="Times New Roman"/>
        </w:rPr>
        <w:t xml:space="preserve">g-Vlerësimin e fundit nga eprori direkt; </w:t>
      </w:r>
    </w:p>
    <w:p w:rsidR="00721EE8" w:rsidRPr="00044C1B" w:rsidRDefault="00721EE8" w:rsidP="00721EE8">
      <w:pPr>
        <w:pStyle w:val="Default"/>
        <w:rPr>
          <w:rFonts w:ascii="Times New Roman" w:hAnsi="Times New Roman" w:cs="Times New Roman"/>
        </w:rPr>
      </w:pPr>
      <w:r w:rsidRPr="00044C1B">
        <w:rPr>
          <w:rFonts w:ascii="Times New Roman" w:hAnsi="Times New Roman" w:cs="Times New Roman"/>
        </w:rPr>
        <w:lastRenderedPageBreak/>
        <w:t xml:space="preserve">h-Vërtetim nga Institucioni që nuk ka masë displinore në fuqi. </w:t>
      </w:r>
    </w:p>
    <w:p w:rsidR="00721EE8" w:rsidRDefault="00721EE8" w:rsidP="00721EE8">
      <w:pPr>
        <w:pStyle w:val="Default"/>
        <w:rPr>
          <w:rFonts w:ascii="Times New Roman" w:hAnsi="Times New Roman" w:cs="Times New Roman"/>
        </w:rPr>
      </w:pPr>
      <w:r w:rsidRPr="00044C1B">
        <w:rPr>
          <w:rFonts w:ascii="Times New Roman" w:hAnsi="Times New Roman" w:cs="Times New Roman"/>
        </w:rPr>
        <w:t xml:space="preserve">i-Çdo dokumentacion tjetër që vërteton trajnimet, kualifikimet, arsimim shtesë, vlerësimet pozitive apo të tjera të përmendura në jetëshkrimin tuaj. </w:t>
      </w:r>
    </w:p>
    <w:p w:rsidR="003C3CA0" w:rsidRPr="004E6874" w:rsidRDefault="003C3CA0" w:rsidP="00721EE8">
      <w:pPr>
        <w:pStyle w:val="Default"/>
        <w:rPr>
          <w:rFonts w:ascii="Times New Roman" w:hAnsi="Times New Roman" w:cs="Times New Roman"/>
        </w:rPr>
      </w:pPr>
    </w:p>
    <w:p w:rsidR="00721EE8" w:rsidRDefault="00721EE8" w:rsidP="00721EE8">
      <w:pPr>
        <w:widowControl w:val="0"/>
        <w:autoSpaceDE w:val="0"/>
        <w:autoSpaceDN w:val="0"/>
        <w:adjustRightInd w:val="0"/>
        <w:spacing w:after="0" w:line="240" w:lineRule="auto"/>
        <w:ind w:left="6"/>
        <w:jc w:val="both"/>
        <w:rPr>
          <w:rFonts w:ascii="Times New Roman" w:hAnsi="Times New Roman"/>
          <w:sz w:val="24"/>
          <w:szCs w:val="24"/>
        </w:rPr>
      </w:pPr>
      <w:r w:rsidRPr="00044C1B">
        <w:rPr>
          <w:rFonts w:ascii="Times New Roman" w:hAnsi="Times New Roman"/>
          <w:b/>
          <w:bCs/>
          <w:i/>
          <w:iCs/>
          <w:sz w:val="24"/>
          <w:szCs w:val="24"/>
        </w:rPr>
        <w:t xml:space="preserve">Dokumentat duhet të dorëzohen me postë apo drejtpërsëdrejti në institucion, brenda datës </w:t>
      </w:r>
      <w:proofErr w:type="gramStart"/>
      <w:r>
        <w:rPr>
          <w:rFonts w:ascii="Times New Roman" w:hAnsi="Times New Roman"/>
          <w:b/>
          <w:bCs/>
          <w:i/>
          <w:iCs/>
          <w:color w:val="FF0000"/>
          <w:sz w:val="24"/>
          <w:szCs w:val="24"/>
        </w:rPr>
        <w:t>25.1</w:t>
      </w:r>
      <w:r w:rsidR="003C3CA0">
        <w:rPr>
          <w:rFonts w:ascii="Times New Roman" w:hAnsi="Times New Roman"/>
          <w:b/>
          <w:bCs/>
          <w:i/>
          <w:iCs/>
          <w:color w:val="FF0000"/>
          <w:sz w:val="24"/>
          <w:szCs w:val="24"/>
        </w:rPr>
        <w:t>0</w:t>
      </w:r>
      <w:r>
        <w:rPr>
          <w:rFonts w:ascii="Times New Roman" w:hAnsi="Times New Roman"/>
          <w:b/>
          <w:bCs/>
          <w:i/>
          <w:iCs/>
          <w:color w:val="FF0000"/>
          <w:sz w:val="24"/>
          <w:szCs w:val="24"/>
        </w:rPr>
        <w:t>.2021</w:t>
      </w:r>
      <w:r w:rsidRPr="00044C1B">
        <w:rPr>
          <w:rFonts w:ascii="Times New Roman" w:hAnsi="Times New Roman"/>
          <w:b/>
          <w:bCs/>
          <w:i/>
          <w:iCs/>
          <w:color w:val="FF0000"/>
          <w:sz w:val="24"/>
          <w:szCs w:val="24"/>
        </w:rPr>
        <w:t xml:space="preserve"> </w:t>
      </w:r>
      <w:r w:rsidRPr="00044C1B">
        <w:rPr>
          <w:rFonts w:ascii="Times New Roman" w:hAnsi="Times New Roman"/>
          <w:sz w:val="24"/>
          <w:szCs w:val="24"/>
        </w:rPr>
        <w:t xml:space="preserve"> </w:t>
      </w:r>
      <w:r>
        <w:rPr>
          <w:rFonts w:ascii="Times New Roman" w:hAnsi="Times New Roman"/>
          <w:sz w:val="24"/>
          <w:szCs w:val="24"/>
        </w:rPr>
        <w:t>në</w:t>
      </w:r>
      <w:proofErr w:type="gramEnd"/>
      <w:r>
        <w:rPr>
          <w:rFonts w:ascii="Times New Roman" w:hAnsi="Times New Roman"/>
          <w:sz w:val="24"/>
          <w:szCs w:val="24"/>
        </w:rPr>
        <w:t xml:space="preserve"> Bashkinë</w:t>
      </w:r>
      <w:r w:rsidRPr="00044C1B">
        <w:rPr>
          <w:rFonts w:ascii="Times New Roman" w:hAnsi="Times New Roman"/>
          <w:sz w:val="24"/>
          <w:szCs w:val="24"/>
        </w:rPr>
        <w:t xml:space="preserve"> </w:t>
      </w:r>
      <w:r>
        <w:rPr>
          <w:rFonts w:ascii="Times New Roman" w:hAnsi="Times New Roman"/>
          <w:sz w:val="24"/>
          <w:szCs w:val="24"/>
        </w:rPr>
        <w:t>Peqin.</w:t>
      </w:r>
    </w:p>
    <w:p w:rsidR="00721EE8" w:rsidRPr="00044C1B" w:rsidRDefault="00721EE8" w:rsidP="00721EE8">
      <w:pPr>
        <w:widowControl w:val="0"/>
        <w:autoSpaceDE w:val="0"/>
        <w:autoSpaceDN w:val="0"/>
        <w:adjustRightInd w:val="0"/>
        <w:spacing w:after="0" w:line="240" w:lineRule="auto"/>
        <w:ind w:left="6"/>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21EE8" w:rsidRPr="00A131E4" w:rsidTr="0096084D">
        <w:tc>
          <w:tcPr>
            <w:tcW w:w="709" w:type="dxa"/>
            <w:tcBorders>
              <w:top w:val="nil"/>
              <w:left w:val="nil"/>
              <w:bottom w:val="single" w:sz="12" w:space="0" w:color="auto"/>
              <w:right w:val="nil"/>
            </w:tcBorders>
            <w:shd w:val="clear" w:color="auto" w:fill="000000"/>
            <w:vAlign w:val="center"/>
          </w:tcPr>
          <w:p w:rsidR="00721EE8" w:rsidRPr="00A131E4" w:rsidRDefault="00721EE8" w:rsidP="0096084D">
            <w:pPr>
              <w:pStyle w:val="Default"/>
              <w:jc w:val="center"/>
              <w:rPr>
                <w:rFonts w:ascii="Times New Roman" w:hAnsi="Times New Roman" w:cs="Times New Roman"/>
                <w:b/>
                <w:color w:val="auto"/>
              </w:rPr>
            </w:pPr>
            <w:r w:rsidRPr="00A131E4">
              <w:rPr>
                <w:rFonts w:ascii="Times New Roman" w:hAnsi="Times New Roman" w:cs="Times New Roman"/>
                <w:b/>
                <w:color w:val="auto"/>
              </w:rPr>
              <w:t>1.3</w:t>
            </w:r>
          </w:p>
        </w:tc>
        <w:tc>
          <w:tcPr>
            <w:tcW w:w="8930" w:type="dxa"/>
            <w:tcBorders>
              <w:top w:val="nil"/>
              <w:left w:val="nil"/>
              <w:bottom w:val="single" w:sz="12" w:space="0" w:color="auto"/>
              <w:right w:val="nil"/>
            </w:tcBorders>
            <w:vAlign w:val="center"/>
          </w:tcPr>
          <w:p w:rsidR="00721EE8" w:rsidRPr="00A131E4" w:rsidRDefault="00721EE8" w:rsidP="0096084D">
            <w:pPr>
              <w:pStyle w:val="Default"/>
              <w:rPr>
                <w:rFonts w:ascii="Times New Roman" w:hAnsi="Times New Roman" w:cs="Times New Roman"/>
                <w:b/>
              </w:rPr>
            </w:pPr>
            <w:r w:rsidRPr="00A131E4">
              <w:rPr>
                <w:rFonts w:ascii="Times New Roman" w:hAnsi="Times New Roman" w:cs="Times New Roman"/>
                <w:b/>
              </w:rPr>
              <w:t xml:space="preserve">REZULTATET PËR FAZËN E VERIFIKIMIT PARAPRAK </w:t>
            </w:r>
          </w:p>
        </w:tc>
      </w:tr>
    </w:tbl>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p>
    <w:p w:rsidR="00721EE8" w:rsidRPr="00044C1B" w:rsidRDefault="00721EE8" w:rsidP="00721EE8">
      <w:pPr>
        <w:widowControl w:val="0"/>
        <w:overflowPunct w:val="0"/>
        <w:autoSpaceDE w:val="0"/>
        <w:autoSpaceDN w:val="0"/>
        <w:adjustRightInd w:val="0"/>
        <w:spacing w:after="0" w:line="240" w:lineRule="auto"/>
        <w:ind w:left="6"/>
        <w:jc w:val="both"/>
        <w:rPr>
          <w:rFonts w:ascii="Times New Roman" w:hAnsi="Times New Roman"/>
          <w:sz w:val="24"/>
          <w:szCs w:val="24"/>
        </w:rPr>
      </w:pPr>
      <w:r w:rsidRPr="00044C1B">
        <w:rPr>
          <w:rFonts w:ascii="Times New Roman" w:hAnsi="Times New Roman"/>
          <w:sz w:val="24"/>
          <w:szCs w:val="24"/>
        </w:rPr>
        <w:t xml:space="preserve">Në datën </w:t>
      </w:r>
      <w:r>
        <w:rPr>
          <w:rFonts w:ascii="Times New Roman" w:hAnsi="Times New Roman"/>
          <w:b/>
          <w:color w:val="FF0000"/>
          <w:sz w:val="24"/>
          <w:szCs w:val="24"/>
        </w:rPr>
        <w:t>27.10.2021</w:t>
      </w:r>
      <w:r w:rsidRPr="00044C1B">
        <w:rPr>
          <w:rFonts w:ascii="Times New Roman" w:hAnsi="Times New Roman"/>
          <w:sz w:val="24"/>
          <w:szCs w:val="24"/>
        </w:rPr>
        <w:t xml:space="preserve"> Njesia e Menaxhimit te</w:t>
      </w:r>
      <w:r>
        <w:rPr>
          <w:rFonts w:ascii="Times New Roman" w:hAnsi="Times New Roman"/>
          <w:sz w:val="24"/>
          <w:szCs w:val="24"/>
        </w:rPr>
        <w:t xml:space="preserve"> Burimeve Njerëzore të Bashkise Peqin</w:t>
      </w:r>
      <w:r w:rsidRPr="00044C1B">
        <w:rPr>
          <w:rFonts w:ascii="Times New Roman" w:hAnsi="Times New Roman"/>
          <w:sz w:val="24"/>
          <w:szCs w:val="24"/>
        </w:rPr>
        <w:t xml:space="preserve">  do të shpallë në portalin </w:t>
      </w:r>
      <w:r>
        <w:rPr>
          <w:rFonts w:ascii="Times New Roman" w:hAnsi="Times New Roman"/>
          <w:sz w:val="24"/>
          <w:szCs w:val="24"/>
        </w:rPr>
        <w:t xml:space="preserve">“Shërbimi Kombëtar i Punësimit”, në portalin </w:t>
      </w:r>
      <w:hyperlink r:id="rId19" w:history="1">
        <w:r w:rsidRPr="00502D93">
          <w:rPr>
            <w:rStyle w:val="Hyperlink"/>
            <w:rFonts w:ascii="Times New Roman" w:hAnsi="Times New Roman"/>
            <w:color w:val="auto"/>
            <w:sz w:val="24"/>
            <w:szCs w:val="24"/>
            <w:u w:val="none"/>
          </w:rPr>
          <w:t>www.peqini.gov.al</w:t>
        </w:r>
      </w:hyperlink>
      <w:r w:rsidRPr="00502D93">
        <w:rPr>
          <w:rFonts w:ascii="Times New Roman" w:hAnsi="Times New Roman"/>
          <w:sz w:val="24"/>
          <w:szCs w:val="24"/>
        </w:rPr>
        <w:t xml:space="preserve"> </w:t>
      </w:r>
      <w:r>
        <w:rPr>
          <w:rFonts w:ascii="Times New Roman" w:hAnsi="Times New Roman"/>
          <w:sz w:val="24"/>
          <w:szCs w:val="24"/>
        </w:rPr>
        <w:t>dhe në stenden e informimit te publikut</w:t>
      </w:r>
      <w:r w:rsidRPr="00044C1B">
        <w:rPr>
          <w:rFonts w:ascii="Times New Roman" w:hAnsi="Times New Roman"/>
          <w:b/>
          <w:sz w:val="24"/>
          <w:szCs w:val="24"/>
        </w:rPr>
        <w:t xml:space="preserve">, </w:t>
      </w:r>
      <w:r w:rsidRPr="00044C1B">
        <w:rPr>
          <w:rFonts w:ascii="Times New Roman" w:hAnsi="Times New Roman"/>
          <w:sz w:val="24"/>
          <w:szCs w:val="24"/>
        </w:rPr>
        <w:t>listën e kandidatëve që plotësojnë kushtet e lëvizjes paralele dhe kriteret e veçanta, si dhe daten ,vendin  dhe oren e sakte  ku do te zhvillohet  intervista.</w:t>
      </w:r>
    </w:p>
    <w:p w:rsidR="00721EE8" w:rsidRPr="00395450" w:rsidRDefault="00721EE8" w:rsidP="00721EE8">
      <w:pPr>
        <w:widowControl w:val="0"/>
        <w:overflowPunct w:val="0"/>
        <w:autoSpaceDE w:val="0"/>
        <w:autoSpaceDN w:val="0"/>
        <w:adjustRightInd w:val="0"/>
        <w:spacing w:after="0" w:line="240" w:lineRule="auto"/>
        <w:ind w:left="6"/>
        <w:jc w:val="both"/>
        <w:rPr>
          <w:rFonts w:ascii="Times New Roman" w:hAnsi="Times New Roman"/>
          <w:sz w:val="24"/>
          <w:szCs w:val="24"/>
        </w:rPr>
      </w:pPr>
      <w:r w:rsidRPr="00044C1B">
        <w:rPr>
          <w:rFonts w:ascii="Times New Roman" w:hAnsi="Times New Roman"/>
          <w:sz w:val="24"/>
          <w:szCs w:val="24"/>
        </w:rPr>
        <w:t xml:space="preserve">Në të njëjtën datë kandidatët që nuk i plotësojnë kushtet e lëvizjes paralele dhe kriteret e veçanta do të njoftohen individualisht nga Njesia e Menaxhimit te Burimeve Njerëzore të Bashkisë </w:t>
      </w:r>
      <w:r>
        <w:rPr>
          <w:rFonts w:ascii="Times New Roman" w:hAnsi="Times New Roman"/>
          <w:sz w:val="24"/>
          <w:szCs w:val="24"/>
        </w:rPr>
        <w:t>Peqin</w:t>
      </w:r>
      <w:r w:rsidRPr="00044C1B">
        <w:rPr>
          <w:rFonts w:ascii="Times New Roman" w:hAnsi="Times New Roman"/>
          <w:sz w:val="24"/>
          <w:szCs w:val="24"/>
        </w:rPr>
        <w:t xml:space="preserve">, </w:t>
      </w:r>
      <w:r w:rsidRPr="00502D93">
        <w:rPr>
          <w:rFonts w:ascii="Times New Roman" w:hAnsi="Times New Roman"/>
          <w:sz w:val="24"/>
          <w:szCs w:val="24"/>
        </w:rPr>
        <w:t>nëpërmjet adresës e-mail, për shkaqet e moskualifikimit.</w:t>
      </w:r>
    </w:p>
    <w:p w:rsidR="00721EE8" w:rsidRPr="00044C1B" w:rsidRDefault="00721EE8" w:rsidP="00721EE8">
      <w:pPr>
        <w:widowControl w:val="0"/>
        <w:autoSpaceDE w:val="0"/>
        <w:autoSpaceDN w:val="0"/>
        <w:adjustRightInd w:val="0"/>
        <w:spacing w:after="0" w:line="240" w:lineRule="auto"/>
        <w:ind w:left="6"/>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21EE8" w:rsidRPr="00A131E4" w:rsidTr="0096084D">
        <w:tc>
          <w:tcPr>
            <w:tcW w:w="709" w:type="dxa"/>
            <w:tcBorders>
              <w:top w:val="nil"/>
              <w:left w:val="nil"/>
              <w:bottom w:val="single" w:sz="12" w:space="0" w:color="auto"/>
              <w:right w:val="nil"/>
            </w:tcBorders>
            <w:shd w:val="clear" w:color="auto" w:fill="000000"/>
            <w:vAlign w:val="center"/>
          </w:tcPr>
          <w:p w:rsidR="00721EE8" w:rsidRPr="00A131E4" w:rsidRDefault="00721EE8" w:rsidP="0096084D">
            <w:pPr>
              <w:pStyle w:val="Default"/>
              <w:jc w:val="center"/>
              <w:rPr>
                <w:rFonts w:ascii="Times New Roman" w:hAnsi="Times New Roman" w:cs="Times New Roman"/>
                <w:b/>
                <w:color w:val="auto"/>
              </w:rPr>
            </w:pPr>
            <w:r w:rsidRPr="00A131E4">
              <w:rPr>
                <w:rFonts w:ascii="Times New Roman" w:hAnsi="Times New Roman" w:cs="Times New Roman"/>
                <w:b/>
                <w:color w:val="auto"/>
              </w:rPr>
              <w:t>1.4</w:t>
            </w:r>
          </w:p>
        </w:tc>
        <w:tc>
          <w:tcPr>
            <w:tcW w:w="8930" w:type="dxa"/>
            <w:tcBorders>
              <w:top w:val="nil"/>
              <w:left w:val="nil"/>
              <w:bottom w:val="single" w:sz="12" w:space="0" w:color="auto"/>
              <w:right w:val="nil"/>
            </w:tcBorders>
            <w:vAlign w:val="center"/>
          </w:tcPr>
          <w:p w:rsidR="00721EE8" w:rsidRPr="00A131E4" w:rsidRDefault="00721EE8" w:rsidP="0096084D">
            <w:pPr>
              <w:pStyle w:val="Default"/>
              <w:rPr>
                <w:rFonts w:ascii="Times New Roman" w:hAnsi="Times New Roman" w:cs="Times New Roman"/>
              </w:rPr>
            </w:pPr>
            <w:r w:rsidRPr="00A131E4">
              <w:rPr>
                <w:rFonts w:ascii="Times New Roman" w:hAnsi="Times New Roman" w:cs="Times New Roman"/>
                <w:b/>
                <w:bCs/>
              </w:rPr>
              <w:t>FUSHAT E NJOHURIVE, AFTËSITË DHE CILËSITË MBI TË CILAT DO TË ZHVILLOHET INTERVISTA</w:t>
            </w:r>
          </w:p>
        </w:tc>
      </w:tr>
    </w:tbl>
    <w:p w:rsidR="00721EE8" w:rsidRPr="00044C1B" w:rsidRDefault="00721EE8" w:rsidP="00721EE8">
      <w:pPr>
        <w:widowControl w:val="0"/>
        <w:autoSpaceDE w:val="0"/>
        <w:autoSpaceDN w:val="0"/>
        <w:adjustRightInd w:val="0"/>
        <w:spacing w:after="0" w:line="240" w:lineRule="auto"/>
        <w:ind w:left="6"/>
        <w:rPr>
          <w:rFonts w:ascii="Times New Roman" w:hAnsi="Times New Roman"/>
          <w:b/>
          <w:bCs/>
          <w:sz w:val="24"/>
          <w:szCs w:val="24"/>
        </w:rPr>
      </w:pPr>
    </w:p>
    <w:p w:rsidR="00721EE8" w:rsidRPr="00044C1B" w:rsidRDefault="00721EE8" w:rsidP="00D2267D">
      <w:pPr>
        <w:widowControl w:val="0"/>
        <w:autoSpaceDE w:val="0"/>
        <w:autoSpaceDN w:val="0"/>
        <w:adjustRightInd w:val="0"/>
        <w:spacing w:after="0" w:line="240" w:lineRule="auto"/>
        <w:ind w:left="6"/>
        <w:jc w:val="both"/>
        <w:rPr>
          <w:rFonts w:ascii="Times New Roman" w:hAnsi="Times New Roman"/>
          <w:sz w:val="24"/>
          <w:szCs w:val="24"/>
        </w:rPr>
      </w:pPr>
      <w:r w:rsidRPr="00044C1B">
        <w:rPr>
          <w:rFonts w:ascii="Times New Roman" w:hAnsi="Times New Roman"/>
          <w:sz w:val="24"/>
          <w:szCs w:val="24"/>
        </w:rPr>
        <w:t>Kandidatët do të vlerësohen në lidhje me:</w:t>
      </w:r>
    </w:p>
    <w:p w:rsidR="00721EE8" w:rsidRPr="00502D93" w:rsidRDefault="00721EE8" w:rsidP="00D2267D">
      <w:pPr>
        <w:pStyle w:val="ListParagraph"/>
        <w:numPr>
          <w:ilvl w:val="0"/>
          <w:numId w:val="14"/>
        </w:numPr>
        <w:spacing w:after="0" w:line="276" w:lineRule="auto"/>
        <w:jc w:val="both"/>
        <w:rPr>
          <w:rFonts w:ascii="Times New Roman" w:hAnsi="Times New Roman" w:cs="Times New Roman"/>
          <w:sz w:val="24"/>
          <w:szCs w:val="24"/>
          <w:lang w:eastAsia="sq-AL"/>
        </w:rPr>
      </w:pPr>
      <w:r w:rsidRPr="00502D93">
        <w:rPr>
          <w:rFonts w:ascii="Times New Roman" w:hAnsi="Times New Roman" w:cs="Times New Roman"/>
          <w:sz w:val="24"/>
          <w:szCs w:val="24"/>
          <w:lang w:eastAsia="sq-AL"/>
        </w:rPr>
        <w:t>Njohurite mbi Ligjin nr139/2015 “Për VetëqeverisjenVendore”</w:t>
      </w:r>
    </w:p>
    <w:p w:rsidR="00721EE8" w:rsidRPr="00502D93" w:rsidRDefault="00721EE8" w:rsidP="00D2267D">
      <w:pPr>
        <w:pStyle w:val="NoSpacing"/>
        <w:numPr>
          <w:ilvl w:val="0"/>
          <w:numId w:val="14"/>
        </w:numPr>
        <w:jc w:val="both"/>
        <w:rPr>
          <w:rFonts w:ascii="Times New Roman" w:hAnsi="Times New Roman"/>
          <w:sz w:val="24"/>
          <w:szCs w:val="24"/>
          <w:lang w:val="sq-AL"/>
        </w:rPr>
      </w:pPr>
      <w:r w:rsidRPr="00502D93">
        <w:rPr>
          <w:rFonts w:ascii="Times New Roman" w:hAnsi="Times New Roman"/>
          <w:sz w:val="24"/>
          <w:szCs w:val="24"/>
          <w:lang w:val="sq-AL"/>
        </w:rPr>
        <w:t>Ligjin nr. 152/2013 “Për Nëpunësin civil” i ndryshuar</w:t>
      </w:r>
    </w:p>
    <w:p w:rsidR="00721EE8" w:rsidRPr="00502D93" w:rsidRDefault="00721EE8" w:rsidP="00D2267D">
      <w:pPr>
        <w:pStyle w:val="NoSpacing"/>
        <w:numPr>
          <w:ilvl w:val="0"/>
          <w:numId w:val="14"/>
        </w:numPr>
        <w:jc w:val="both"/>
        <w:rPr>
          <w:rFonts w:ascii="Times New Roman" w:hAnsi="Times New Roman"/>
          <w:sz w:val="24"/>
          <w:szCs w:val="24"/>
          <w:lang w:val="sq-AL"/>
        </w:rPr>
      </w:pPr>
      <w:r w:rsidRPr="00502D93">
        <w:rPr>
          <w:rFonts w:ascii="Times New Roman" w:hAnsi="Times New Roman"/>
          <w:sz w:val="24"/>
          <w:szCs w:val="24"/>
          <w:lang w:val="sq-AL"/>
        </w:rPr>
        <w:t xml:space="preserve">Ligjin nr. 44/2015 “Kodi </w:t>
      </w:r>
      <w:r>
        <w:rPr>
          <w:rFonts w:ascii="Times New Roman" w:hAnsi="Times New Roman"/>
          <w:sz w:val="24"/>
          <w:szCs w:val="24"/>
          <w:lang w:val="sq-AL"/>
        </w:rPr>
        <w:t>i</w:t>
      </w:r>
      <w:r w:rsidRPr="00502D93">
        <w:rPr>
          <w:rFonts w:ascii="Times New Roman" w:hAnsi="Times New Roman"/>
          <w:sz w:val="24"/>
          <w:szCs w:val="24"/>
          <w:lang w:val="sq-AL"/>
        </w:rPr>
        <w:t xml:space="preserve"> Procedurave Administrative’’;</w:t>
      </w:r>
    </w:p>
    <w:p w:rsidR="00721EE8" w:rsidRPr="00502D93" w:rsidRDefault="007F3909" w:rsidP="00D2267D">
      <w:pPr>
        <w:pStyle w:val="NoSpacing"/>
        <w:numPr>
          <w:ilvl w:val="0"/>
          <w:numId w:val="14"/>
        </w:numPr>
        <w:jc w:val="both"/>
        <w:rPr>
          <w:rFonts w:ascii="Times New Roman" w:hAnsi="Times New Roman"/>
          <w:sz w:val="24"/>
          <w:szCs w:val="24"/>
          <w:lang w:val="sq-AL"/>
        </w:rPr>
      </w:pPr>
      <w:r>
        <w:rPr>
          <w:rFonts w:ascii="Times New Roman" w:hAnsi="Times New Roman"/>
          <w:sz w:val="24"/>
          <w:szCs w:val="24"/>
          <w:lang w:val="sq-AL"/>
        </w:rPr>
        <w:t>Ligjin nr. 162, datë 23.12.2020</w:t>
      </w:r>
      <w:r w:rsidR="00721EE8" w:rsidRPr="00502D93">
        <w:rPr>
          <w:rFonts w:ascii="Times New Roman" w:hAnsi="Times New Roman"/>
          <w:sz w:val="24"/>
          <w:szCs w:val="24"/>
          <w:lang w:val="sq-AL"/>
        </w:rPr>
        <w:t xml:space="preserve"> “Për </w:t>
      </w:r>
      <w:r>
        <w:rPr>
          <w:rFonts w:ascii="Times New Roman" w:hAnsi="Times New Roman"/>
          <w:sz w:val="24"/>
          <w:szCs w:val="24"/>
          <w:lang w:val="sq-AL"/>
        </w:rPr>
        <w:t>prokurimin publik</w:t>
      </w:r>
      <w:r w:rsidR="00721EE8" w:rsidRPr="00502D93">
        <w:rPr>
          <w:rFonts w:ascii="Times New Roman" w:hAnsi="Times New Roman"/>
          <w:sz w:val="24"/>
          <w:szCs w:val="24"/>
          <w:lang w:val="sq-AL"/>
        </w:rPr>
        <w:t>”;</w:t>
      </w:r>
    </w:p>
    <w:p w:rsidR="00721EE8" w:rsidRPr="00502D93" w:rsidRDefault="00721EE8" w:rsidP="00D2267D">
      <w:pPr>
        <w:pStyle w:val="NoSpacing"/>
        <w:numPr>
          <w:ilvl w:val="0"/>
          <w:numId w:val="14"/>
        </w:numPr>
        <w:jc w:val="both"/>
        <w:rPr>
          <w:rFonts w:ascii="Times New Roman" w:hAnsi="Times New Roman"/>
          <w:sz w:val="24"/>
          <w:szCs w:val="24"/>
          <w:lang w:val="sq-AL"/>
        </w:rPr>
      </w:pPr>
      <w:r w:rsidRPr="00502D93">
        <w:rPr>
          <w:rFonts w:ascii="Times New Roman" w:hAnsi="Times New Roman"/>
          <w:sz w:val="24"/>
          <w:szCs w:val="24"/>
          <w:lang w:val="sq-AL"/>
        </w:rPr>
        <w:t>Ligjin nr. 9131, datë 08.09.2003 “Për rregullat e etikës në administratën publike”;</w:t>
      </w:r>
    </w:p>
    <w:p w:rsidR="00721EE8" w:rsidRPr="00502D93" w:rsidRDefault="00C013E5" w:rsidP="00D2267D">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Ligji nr.</w:t>
      </w:r>
      <w:r w:rsidRPr="00C013E5">
        <w:t xml:space="preserve"> </w:t>
      </w:r>
      <w:r>
        <w:rPr>
          <w:rFonts w:ascii="Times New Roman" w:eastAsia="Times New Roman" w:hAnsi="Times New Roman" w:cs="Times New Roman"/>
          <w:color w:val="000000"/>
          <w:sz w:val="24"/>
          <w:szCs w:val="24"/>
          <w:lang w:eastAsia="en-GB"/>
        </w:rPr>
        <w:t>10 296, datë 8.7.2010 Përr</w:t>
      </w:r>
      <w:r w:rsidRPr="00C013E5">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menaxhimin financiar dhe kontrollin”</w:t>
      </w:r>
    </w:p>
    <w:p w:rsidR="00721EE8" w:rsidRPr="00395450" w:rsidRDefault="00D2267D" w:rsidP="00D2267D">
      <w:pPr>
        <w:numPr>
          <w:ilvl w:val="0"/>
          <w:numId w:val="14"/>
        </w:numPr>
        <w:shd w:val="clear" w:color="auto" w:fill="FFFFFF"/>
        <w:spacing w:after="0" w:line="240" w:lineRule="auto"/>
        <w:jc w:val="both"/>
        <w:rPr>
          <w:rFonts w:ascii="Arial" w:eastAsia="Times New Roman" w:hAnsi="Arial" w:cs="Arial"/>
          <w:color w:val="000000"/>
          <w:sz w:val="21"/>
          <w:szCs w:val="21"/>
          <w:lang w:eastAsia="en-GB"/>
        </w:rPr>
      </w:pPr>
      <w:r>
        <w:rPr>
          <w:rFonts w:ascii="Times New Roman" w:eastAsia="Times New Roman" w:hAnsi="Times New Roman" w:cs="Times New Roman"/>
          <w:color w:val="000000"/>
          <w:sz w:val="24"/>
          <w:szCs w:val="24"/>
          <w:lang w:eastAsia="en-GB"/>
        </w:rPr>
        <w:t>Vendimi i Këshillit të Ministrave nr. 285, datë 19.5.2021”Për miratimin e rregullave të prokurimit publik”</w:t>
      </w:r>
    </w:p>
    <w:p w:rsidR="00721EE8" w:rsidRPr="00044C1B" w:rsidRDefault="00721EE8" w:rsidP="00721EE8">
      <w:pPr>
        <w:pStyle w:val="NoSpacing"/>
        <w:widowControl w:val="0"/>
        <w:autoSpaceDE w:val="0"/>
        <w:autoSpaceDN w:val="0"/>
        <w:adjustRightInd w:val="0"/>
        <w:ind w:left="6"/>
        <w:jc w:val="both"/>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21EE8" w:rsidRPr="00A131E4" w:rsidTr="0096084D">
        <w:tc>
          <w:tcPr>
            <w:tcW w:w="709" w:type="dxa"/>
            <w:tcBorders>
              <w:top w:val="nil"/>
              <w:left w:val="nil"/>
              <w:bottom w:val="single" w:sz="12" w:space="0" w:color="auto"/>
              <w:right w:val="nil"/>
            </w:tcBorders>
            <w:shd w:val="clear" w:color="auto" w:fill="000000"/>
            <w:vAlign w:val="center"/>
          </w:tcPr>
          <w:p w:rsidR="00721EE8" w:rsidRPr="00A131E4" w:rsidRDefault="00721EE8" w:rsidP="0096084D">
            <w:pPr>
              <w:pStyle w:val="Default"/>
              <w:jc w:val="center"/>
              <w:rPr>
                <w:rFonts w:ascii="Times New Roman" w:hAnsi="Times New Roman" w:cs="Times New Roman"/>
                <w:b/>
                <w:color w:val="auto"/>
              </w:rPr>
            </w:pPr>
            <w:r w:rsidRPr="00A131E4">
              <w:rPr>
                <w:rFonts w:ascii="Times New Roman" w:hAnsi="Times New Roman" w:cs="Times New Roman"/>
                <w:b/>
                <w:color w:val="auto"/>
              </w:rPr>
              <w:t>1.5</w:t>
            </w:r>
          </w:p>
        </w:tc>
        <w:tc>
          <w:tcPr>
            <w:tcW w:w="8930" w:type="dxa"/>
            <w:tcBorders>
              <w:top w:val="nil"/>
              <w:left w:val="nil"/>
              <w:bottom w:val="single" w:sz="12" w:space="0" w:color="auto"/>
              <w:right w:val="nil"/>
            </w:tcBorders>
            <w:vAlign w:val="center"/>
          </w:tcPr>
          <w:p w:rsidR="00721EE8" w:rsidRPr="00A131E4" w:rsidRDefault="00721EE8" w:rsidP="0096084D">
            <w:pPr>
              <w:pStyle w:val="Default"/>
              <w:rPr>
                <w:rFonts w:ascii="Times New Roman" w:hAnsi="Times New Roman" w:cs="Times New Roman"/>
              </w:rPr>
            </w:pPr>
            <w:r w:rsidRPr="00A131E4">
              <w:rPr>
                <w:rFonts w:ascii="Times New Roman" w:hAnsi="Times New Roman" w:cs="Times New Roman"/>
                <w:b/>
                <w:bCs/>
              </w:rPr>
              <w:t xml:space="preserve">MËNYRA E VLERËSIMIT TË KANDIDATËVE </w:t>
            </w:r>
          </w:p>
        </w:tc>
      </w:tr>
    </w:tbl>
    <w:p w:rsidR="00721EE8" w:rsidRPr="00044C1B" w:rsidRDefault="00721EE8" w:rsidP="00721EE8">
      <w:pPr>
        <w:widowControl w:val="0"/>
        <w:overflowPunct w:val="0"/>
        <w:autoSpaceDE w:val="0"/>
        <w:autoSpaceDN w:val="0"/>
        <w:adjustRightInd w:val="0"/>
        <w:spacing w:after="0" w:line="240" w:lineRule="auto"/>
        <w:ind w:left="6"/>
        <w:jc w:val="both"/>
        <w:rPr>
          <w:rFonts w:ascii="Times New Roman" w:hAnsi="Times New Roman"/>
          <w:sz w:val="24"/>
          <w:szCs w:val="24"/>
        </w:rPr>
      </w:pPr>
      <w:proofErr w:type="gramStart"/>
      <w:r w:rsidRPr="00044C1B">
        <w:rPr>
          <w:rFonts w:ascii="Times New Roman" w:hAnsi="Times New Roman"/>
          <w:sz w:val="24"/>
          <w:szCs w:val="24"/>
        </w:rPr>
        <w:t>Kandidatet  do</w:t>
      </w:r>
      <w:proofErr w:type="gramEnd"/>
      <w:r w:rsidRPr="00044C1B">
        <w:rPr>
          <w:rFonts w:ascii="Times New Roman" w:hAnsi="Times New Roman"/>
          <w:sz w:val="24"/>
          <w:szCs w:val="24"/>
        </w:rPr>
        <w:t xml:space="preserve"> te vleresohen per pervojen , trajnimet  apo kualifikimet  e lidhura  me fushen , si dhe çertifikimet pozitive . Totali i pikeve per kete vleresim eshte 40 pike.</w:t>
      </w:r>
    </w:p>
    <w:p w:rsidR="00721EE8" w:rsidRPr="00044C1B" w:rsidRDefault="00721EE8" w:rsidP="00721EE8">
      <w:pPr>
        <w:widowControl w:val="0"/>
        <w:overflowPunct w:val="0"/>
        <w:autoSpaceDE w:val="0"/>
        <w:autoSpaceDN w:val="0"/>
        <w:adjustRightInd w:val="0"/>
        <w:spacing w:after="0" w:line="240" w:lineRule="auto"/>
        <w:ind w:left="6"/>
        <w:jc w:val="both"/>
        <w:rPr>
          <w:rFonts w:ascii="Times New Roman" w:hAnsi="Times New Roman"/>
          <w:sz w:val="24"/>
          <w:szCs w:val="24"/>
        </w:rPr>
      </w:pPr>
    </w:p>
    <w:p w:rsidR="00721EE8" w:rsidRPr="00044C1B" w:rsidRDefault="00721EE8" w:rsidP="00721EE8">
      <w:pPr>
        <w:widowControl w:val="0"/>
        <w:overflowPunct w:val="0"/>
        <w:autoSpaceDE w:val="0"/>
        <w:autoSpaceDN w:val="0"/>
        <w:adjustRightInd w:val="0"/>
        <w:spacing w:after="0" w:line="240" w:lineRule="auto"/>
        <w:ind w:left="6" w:firstLine="360"/>
        <w:jc w:val="both"/>
        <w:rPr>
          <w:rFonts w:ascii="Times New Roman" w:hAnsi="Times New Roman"/>
          <w:b/>
          <w:sz w:val="24"/>
          <w:szCs w:val="24"/>
        </w:rPr>
      </w:pPr>
      <w:r w:rsidRPr="00044C1B">
        <w:rPr>
          <w:rFonts w:ascii="Times New Roman" w:hAnsi="Times New Roman"/>
          <w:b/>
          <w:sz w:val="24"/>
          <w:szCs w:val="24"/>
        </w:rPr>
        <w:t xml:space="preserve">Kandidatet gjate </w:t>
      </w:r>
      <w:proofErr w:type="gramStart"/>
      <w:r w:rsidRPr="00044C1B">
        <w:rPr>
          <w:rFonts w:ascii="Times New Roman" w:hAnsi="Times New Roman"/>
          <w:b/>
          <w:sz w:val="24"/>
          <w:szCs w:val="24"/>
        </w:rPr>
        <w:t>intervistes  se</w:t>
      </w:r>
      <w:proofErr w:type="gramEnd"/>
      <w:r w:rsidRPr="00044C1B">
        <w:rPr>
          <w:rFonts w:ascii="Times New Roman" w:hAnsi="Times New Roman"/>
          <w:b/>
          <w:sz w:val="24"/>
          <w:szCs w:val="24"/>
        </w:rPr>
        <w:t xml:space="preserve"> strukturuar me goje do te vleresohen ne lidhje me :</w:t>
      </w:r>
    </w:p>
    <w:p w:rsidR="00721EE8" w:rsidRPr="00044C1B" w:rsidRDefault="00721EE8" w:rsidP="00721EE8">
      <w:pPr>
        <w:widowControl w:val="0"/>
        <w:overflowPunct w:val="0"/>
        <w:autoSpaceDE w:val="0"/>
        <w:autoSpaceDN w:val="0"/>
        <w:adjustRightInd w:val="0"/>
        <w:spacing w:after="0" w:line="240" w:lineRule="auto"/>
        <w:ind w:left="6"/>
        <w:jc w:val="both"/>
        <w:rPr>
          <w:rFonts w:ascii="Times New Roman" w:hAnsi="Times New Roman"/>
          <w:b/>
          <w:sz w:val="24"/>
          <w:szCs w:val="24"/>
        </w:rPr>
      </w:pPr>
    </w:p>
    <w:p w:rsidR="00721EE8" w:rsidRPr="00044C1B" w:rsidRDefault="00721EE8" w:rsidP="00721EE8">
      <w:pPr>
        <w:pStyle w:val="ListParagraph"/>
        <w:widowControl w:val="0"/>
        <w:numPr>
          <w:ilvl w:val="0"/>
          <w:numId w:val="10"/>
        </w:numPr>
        <w:overflowPunct w:val="0"/>
        <w:autoSpaceDE w:val="0"/>
        <w:autoSpaceDN w:val="0"/>
        <w:adjustRightInd w:val="0"/>
        <w:spacing w:after="0" w:line="240" w:lineRule="auto"/>
        <w:jc w:val="both"/>
        <w:rPr>
          <w:rFonts w:ascii="Times New Roman" w:hAnsi="Times New Roman"/>
          <w:sz w:val="24"/>
          <w:szCs w:val="24"/>
        </w:rPr>
      </w:pPr>
      <w:r w:rsidRPr="00044C1B">
        <w:rPr>
          <w:rFonts w:ascii="Times New Roman" w:hAnsi="Times New Roman"/>
          <w:sz w:val="24"/>
          <w:szCs w:val="24"/>
        </w:rPr>
        <w:t>Njohurite , aftesite , kompetencen  ne lidhje  me pershkrimin e pozicionit te punes ;</w:t>
      </w:r>
    </w:p>
    <w:p w:rsidR="00721EE8" w:rsidRPr="00044C1B" w:rsidRDefault="00721EE8" w:rsidP="00721EE8">
      <w:pPr>
        <w:pStyle w:val="ListParagraph"/>
        <w:widowControl w:val="0"/>
        <w:numPr>
          <w:ilvl w:val="0"/>
          <w:numId w:val="10"/>
        </w:numPr>
        <w:overflowPunct w:val="0"/>
        <w:autoSpaceDE w:val="0"/>
        <w:autoSpaceDN w:val="0"/>
        <w:adjustRightInd w:val="0"/>
        <w:spacing w:after="0" w:line="240" w:lineRule="auto"/>
        <w:jc w:val="both"/>
        <w:rPr>
          <w:rFonts w:ascii="Times New Roman" w:hAnsi="Times New Roman"/>
          <w:sz w:val="24"/>
          <w:szCs w:val="24"/>
        </w:rPr>
      </w:pPr>
      <w:r w:rsidRPr="00044C1B">
        <w:rPr>
          <w:rFonts w:ascii="Times New Roman" w:hAnsi="Times New Roman"/>
          <w:sz w:val="24"/>
          <w:szCs w:val="24"/>
        </w:rPr>
        <w:t>Eksperiencen e tyre te meparshme;</w:t>
      </w:r>
    </w:p>
    <w:p w:rsidR="00721EE8" w:rsidRPr="00A76B7F" w:rsidRDefault="00721EE8" w:rsidP="00721EE8">
      <w:pPr>
        <w:pStyle w:val="ListParagraph"/>
        <w:widowControl w:val="0"/>
        <w:numPr>
          <w:ilvl w:val="0"/>
          <w:numId w:val="10"/>
        </w:numPr>
        <w:overflowPunct w:val="0"/>
        <w:autoSpaceDE w:val="0"/>
        <w:autoSpaceDN w:val="0"/>
        <w:adjustRightInd w:val="0"/>
        <w:spacing w:after="0" w:line="240" w:lineRule="auto"/>
        <w:jc w:val="both"/>
        <w:rPr>
          <w:rFonts w:ascii="Times New Roman" w:hAnsi="Times New Roman"/>
          <w:sz w:val="24"/>
          <w:szCs w:val="24"/>
        </w:rPr>
      </w:pPr>
      <w:proofErr w:type="gramStart"/>
      <w:r w:rsidRPr="00044C1B">
        <w:rPr>
          <w:rFonts w:ascii="Times New Roman" w:hAnsi="Times New Roman"/>
          <w:sz w:val="24"/>
          <w:szCs w:val="24"/>
        </w:rPr>
        <w:t>Motivimin ,</w:t>
      </w:r>
      <w:proofErr w:type="gramEnd"/>
      <w:r w:rsidRPr="00044C1B">
        <w:rPr>
          <w:rFonts w:ascii="Times New Roman" w:hAnsi="Times New Roman"/>
          <w:sz w:val="24"/>
          <w:szCs w:val="24"/>
        </w:rPr>
        <w:t xml:space="preserve"> aspiratat  dhe pritshmerine e tyre  per karrierren .</w:t>
      </w:r>
    </w:p>
    <w:p w:rsidR="00721EE8" w:rsidRPr="00044C1B" w:rsidRDefault="00721EE8" w:rsidP="00721EE8">
      <w:pPr>
        <w:widowControl w:val="0"/>
        <w:overflowPunct w:val="0"/>
        <w:autoSpaceDE w:val="0"/>
        <w:autoSpaceDN w:val="0"/>
        <w:adjustRightInd w:val="0"/>
        <w:spacing w:after="0" w:line="240" w:lineRule="auto"/>
        <w:ind w:left="6"/>
        <w:jc w:val="both"/>
        <w:rPr>
          <w:rFonts w:ascii="Times New Roman" w:hAnsi="Times New Roman"/>
          <w:sz w:val="24"/>
          <w:szCs w:val="24"/>
        </w:rPr>
      </w:pPr>
      <w:r w:rsidRPr="00044C1B">
        <w:rPr>
          <w:rFonts w:ascii="Times New Roman" w:hAnsi="Times New Roman"/>
          <w:sz w:val="24"/>
          <w:szCs w:val="24"/>
        </w:rPr>
        <w:t xml:space="preserve">Totali i </w:t>
      </w:r>
      <w:proofErr w:type="gramStart"/>
      <w:r w:rsidRPr="00044C1B">
        <w:rPr>
          <w:rFonts w:ascii="Times New Roman" w:hAnsi="Times New Roman"/>
          <w:sz w:val="24"/>
          <w:szCs w:val="24"/>
        </w:rPr>
        <w:t>pikeve  per</w:t>
      </w:r>
      <w:proofErr w:type="gramEnd"/>
      <w:r w:rsidRPr="00044C1B">
        <w:rPr>
          <w:rFonts w:ascii="Times New Roman" w:hAnsi="Times New Roman"/>
          <w:sz w:val="24"/>
          <w:szCs w:val="24"/>
        </w:rPr>
        <w:t xml:space="preserve"> kete vleresim eshte 60 pike.</w:t>
      </w:r>
    </w:p>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r w:rsidRPr="00044C1B">
        <w:rPr>
          <w:rFonts w:ascii="Times New Roman" w:hAnsi="Times New Roman"/>
          <w:sz w:val="24"/>
          <w:szCs w:val="24"/>
        </w:rPr>
        <w:t>Me shume detaje ne lidhje me vleresimin me pike, metodologjine e shperndarjes se pikeve menyren e llogarotjes</w:t>
      </w:r>
      <w:proofErr w:type="gramStart"/>
      <w:r w:rsidRPr="00044C1B">
        <w:rPr>
          <w:rFonts w:ascii="Times New Roman" w:hAnsi="Times New Roman"/>
          <w:sz w:val="24"/>
          <w:szCs w:val="24"/>
        </w:rPr>
        <w:t>,  i</w:t>
      </w:r>
      <w:proofErr w:type="gramEnd"/>
      <w:r w:rsidRPr="00044C1B">
        <w:rPr>
          <w:rFonts w:ascii="Times New Roman" w:hAnsi="Times New Roman"/>
          <w:sz w:val="24"/>
          <w:szCs w:val="24"/>
        </w:rPr>
        <w:t xml:space="preserve"> gjeni ne Udhezimin nr. 2 date 27.03.2015 </w:t>
      </w:r>
      <w:proofErr w:type="gramStart"/>
      <w:r w:rsidRPr="00044C1B">
        <w:rPr>
          <w:rFonts w:ascii="Times New Roman" w:hAnsi="Times New Roman"/>
          <w:sz w:val="24"/>
          <w:szCs w:val="24"/>
        </w:rPr>
        <w:t>te</w:t>
      </w:r>
      <w:proofErr w:type="gramEnd"/>
      <w:r w:rsidRPr="00044C1B">
        <w:rPr>
          <w:rFonts w:ascii="Times New Roman" w:hAnsi="Times New Roman"/>
          <w:sz w:val="24"/>
          <w:szCs w:val="24"/>
        </w:rPr>
        <w:t xml:space="preserve"> Departamentit te Administrates Publike.</w:t>
      </w:r>
    </w:p>
    <w:p w:rsidR="00721EE8" w:rsidRDefault="00721EE8" w:rsidP="00721EE8">
      <w:pPr>
        <w:widowControl w:val="0"/>
        <w:autoSpaceDE w:val="0"/>
        <w:autoSpaceDN w:val="0"/>
        <w:adjustRightInd w:val="0"/>
        <w:spacing w:after="0" w:line="240" w:lineRule="auto"/>
        <w:rPr>
          <w:rFonts w:ascii="Times New Roman" w:hAnsi="Times New Roman"/>
          <w:sz w:val="24"/>
          <w:szCs w:val="24"/>
        </w:rPr>
      </w:pPr>
    </w:p>
    <w:p w:rsidR="003C3CA0" w:rsidRDefault="003C3CA0" w:rsidP="00721EE8">
      <w:pPr>
        <w:widowControl w:val="0"/>
        <w:autoSpaceDE w:val="0"/>
        <w:autoSpaceDN w:val="0"/>
        <w:adjustRightInd w:val="0"/>
        <w:spacing w:after="0" w:line="240" w:lineRule="auto"/>
        <w:rPr>
          <w:rFonts w:ascii="Times New Roman" w:hAnsi="Times New Roman"/>
          <w:sz w:val="24"/>
          <w:szCs w:val="24"/>
        </w:rPr>
      </w:pPr>
    </w:p>
    <w:p w:rsidR="003C3CA0" w:rsidRPr="00044C1B" w:rsidRDefault="003C3CA0" w:rsidP="00721EE8">
      <w:pPr>
        <w:widowControl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21EE8" w:rsidRPr="00A131E4" w:rsidTr="0096084D">
        <w:tc>
          <w:tcPr>
            <w:tcW w:w="709" w:type="dxa"/>
            <w:tcBorders>
              <w:top w:val="nil"/>
              <w:left w:val="nil"/>
              <w:bottom w:val="single" w:sz="12" w:space="0" w:color="auto"/>
              <w:right w:val="nil"/>
            </w:tcBorders>
            <w:shd w:val="clear" w:color="auto" w:fill="000000"/>
            <w:vAlign w:val="center"/>
          </w:tcPr>
          <w:p w:rsidR="00721EE8" w:rsidRPr="00A131E4" w:rsidRDefault="00721EE8" w:rsidP="0096084D">
            <w:pPr>
              <w:pStyle w:val="Default"/>
              <w:jc w:val="center"/>
              <w:rPr>
                <w:rFonts w:ascii="Times New Roman" w:hAnsi="Times New Roman" w:cs="Times New Roman"/>
                <w:b/>
                <w:color w:val="auto"/>
              </w:rPr>
            </w:pPr>
            <w:r w:rsidRPr="00A131E4">
              <w:rPr>
                <w:rFonts w:ascii="Times New Roman" w:hAnsi="Times New Roman" w:cs="Times New Roman"/>
                <w:b/>
                <w:color w:val="auto"/>
              </w:rPr>
              <w:t>1.6</w:t>
            </w:r>
          </w:p>
        </w:tc>
        <w:tc>
          <w:tcPr>
            <w:tcW w:w="8930" w:type="dxa"/>
            <w:tcBorders>
              <w:top w:val="nil"/>
              <w:left w:val="nil"/>
              <w:bottom w:val="single" w:sz="12" w:space="0" w:color="auto"/>
              <w:right w:val="nil"/>
            </w:tcBorders>
            <w:vAlign w:val="center"/>
          </w:tcPr>
          <w:p w:rsidR="00721EE8" w:rsidRPr="00A131E4" w:rsidRDefault="00721EE8" w:rsidP="0096084D">
            <w:pPr>
              <w:pStyle w:val="Default"/>
              <w:rPr>
                <w:rFonts w:ascii="Times New Roman" w:hAnsi="Times New Roman" w:cs="Times New Roman"/>
              </w:rPr>
            </w:pPr>
            <w:r w:rsidRPr="00A131E4">
              <w:rPr>
                <w:rFonts w:ascii="Times New Roman" w:hAnsi="Times New Roman" w:cs="Times New Roman"/>
                <w:b/>
                <w:bCs/>
              </w:rPr>
              <w:t xml:space="preserve">DATA E DALJES SË REZULTATEVE TË KONKURIMIT DHE MËNYRA E KOMUNIKIMIT </w:t>
            </w:r>
          </w:p>
        </w:tc>
      </w:tr>
    </w:tbl>
    <w:p w:rsidR="00721EE8" w:rsidRPr="00044C1B" w:rsidRDefault="00721EE8" w:rsidP="00721EE8">
      <w:pPr>
        <w:widowControl w:val="0"/>
        <w:overflowPunct w:val="0"/>
        <w:autoSpaceDE w:val="0"/>
        <w:autoSpaceDN w:val="0"/>
        <w:adjustRightInd w:val="0"/>
        <w:spacing w:after="0" w:line="240" w:lineRule="auto"/>
        <w:ind w:left="6"/>
        <w:jc w:val="both"/>
        <w:rPr>
          <w:rFonts w:ascii="Times New Roman" w:hAnsi="Times New Roman"/>
          <w:sz w:val="24"/>
          <w:szCs w:val="24"/>
        </w:rPr>
      </w:pPr>
      <w:r w:rsidRPr="00044C1B">
        <w:rPr>
          <w:rFonts w:ascii="Times New Roman" w:hAnsi="Times New Roman"/>
          <w:sz w:val="24"/>
          <w:szCs w:val="24"/>
        </w:rPr>
        <w:t xml:space="preserve">Në përfundim të vlerësimit të kandidatëve, Njesia e Menaxhimit te Burimeve Njerëzore të Bashkisë </w:t>
      </w:r>
      <w:r>
        <w:rPr>
          <w:rFonts w:ascii="Times New Roman" w:hAnsi="Times New Roman"/>
          <w:sz w:val="24"/>
          <w:szCs w:val="24"/>
        </w:rPr>
        <w:t>Peqin</w:t>
      </w:r>
      <w:r w:rsidRPr="00044C1B">
        <w:rPr>
          <w:rFonts w:ascii="Times New Roman" w:hAnsi="Times New Roman"/>
          <w:sz w:val="24"/>
          <w:szCs w:val="24"/>
        </w:rPr>
        <w:t xml:space="preserve"> do të shpallë fituesin në portalin “Shërbimi Kombëtar i Punësimit” </w:t>
      </w:r>
      <w:r>
        <w:rPr>
          <w:rFonts w:ascii="Times New Roman" w:hAnsi="Times New Roman"/>
          <w:sz w:val="24"/>
          <w:szCs w:val="24"/>
        </w:rPr>
        <w:t xml:space="preserve">në portalin </w:t>
      </w:r>
      <w:hyperlink r:id="rId20" w:history="1">
        <w:r w:rsidRPr="00502D93">
          <w:rPr>
            <w:rStyle w:val="Hyperlink"/>
            <w:rFonts w:ascii="Times New Roman" w:hAnsi="Times New Roman"/>
            <w:color w:val="auto"/>
            <w:sz w:val="24"/>
            <w:szCs w:val="24"/>
            <w:u w:val="none"/>
          </w:rPr>
          <w:t>www.peqini.gov.al</w:t>
        </w:r>
      </w:hyperlink>
      <w:r w:rsidRPr="00502D93">
        <w:rPr>
          <w:rFonts w:ascii="Times New Roman" w:hAnsi="Times New Roman"/>
          <w:sz w:val="24"/>
          <w:szCs w:val="24"/>
        </w:rPr>
        <w:t xml:space="preserve"> </w:t>
      </w:r>
      <w:r>
        <w:rPr>
          <w:rFonts w:ascii="Times New Roman" w:hAnsi="Times New Roman"/>
          <w:sz w:val="24"/>
          <w:szCs w:val="24"/>
        </w:rPr>
        <w:t>dhe në stenden e informimit te publikut</w:t>
      </w:r>
    </w:p>
    <w:p w:rsidR="00721EE8" w:rsidRDefault="00721EE8" w:rsidP="00721EE8">
      <w:pPr>
        <w:widowControl w:val="0"/>
        <w:overflowPunct w:val="0"/>
        <w:autoSpaceDE w:val="0"/>
        <w:autoSpaceDN w:val="0"/>
        <w:adjustRightInd w:val="0"/>
        <w:spacing w:after="0" w:line="240" w:lineRule="auto"/>
        <w:ind w:left="6"/>
        <w:jc w:val="both"/>
        <w:rPr>
          <w:rFonts w:ascii="Times New Roman" w:hAnsi="Times New Roman"/>
          <w:sz w:val="24"/>
          <w:szCs w:val="24"/>
        </w:rPr>
      </w:pPr>
      <w:r w:rsidRPr="00044C1B">
        <w:rPr>
          <w:rFonts w:ascii="Times New Roman" w:hAnsi="Times New Roman"/>
          <w:sz w:val="24"/>
          <w:szCs w:val="24"/>
        </w:rPr>
        <w:t xml:space="preserve">Të gjithë kandidatët pjesëmarrës në këtë procedurë do të njoftohen në mënyrë elektronike për </w:t>
      </w:r>
      <w:r w:rsidRPr="00044C1B">
        <w:rPr>
          <w:rFonts w:ascii="Times New Roman" w:hAnsi="Times New Roman"/>
          <w:sz w:val="24"/>
          <w:szCs w:val="24"/>
        </w:rPr>
        <w:lastRenderedPageBreak/>
        <w:t>shpalljen e fituesit.</w:t>
      </w:r>
      <w:r>
        <w:rPr>
          <w:rFonts w:ascii="Times New Roman" w:hAnsi="Times New Roman"/>
          <w:sz w:val="24"/>
          <w:szCs w:val="24"/>
        </w:rPr>
        <w:t xml:space="preserve"> </w:t>
      </w:r>
    </w:p>
    <w:p w:rsidR="001122A6" w:rsidRDefault="001122A6" w:rsidP="00721EE8">
      <w:pPr>
        <w:widowControl w:val="0"/>
        <w:autoSpaceDE w:val="0"/>
        <w:autoSpaceDN w:val="0"/>
        <w:adjustRightInd w:val="0"/>
        <w:spacing w:after="0" w:line="240" w:lineRule="auto"/>
        <w:rPr>
          <w:rFonts w:ascii="Times New Roman" w:hAnsi="Times New Roman"/>
          <w:sz w:val="24"/>
          <w:szCs w:val="24"/>
        </w:rPr>
      </w:pPr>
    </w:p>
    <w:p w:rsidR="001122A6" w:rsidRPr="00044C1B" w:rsidRDefault="001122A6" w:rsidP="00721EE8">
      <w:pPr>
        <w:widowControl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21EE8" w:rsidRPr="00A131E4" w:rsidTr="0096084D">
        <w:tc>
          <w:tcPr>
            <w:tcW w:w="709" w:type="dxa"/>
            <w:tcBorders>
              <w:top w:val="nil"/>
              <w:left w:val="nil"/>
              <w:bottom w:val="single" w:sz="18" w:space="0" w:color="C00000"/>
              <w:right w:val="nil"/>
            </w:tcBorders>
            <w:shd w:val="clear" w:color="auto" w:fill="C00000"/>
            <w:vAlign w:val="center"/>
          </w:tcPr>
          <w:p w:rsidR="00721EE8" w:rsidRPr="00A131E4" w:rsidRDefault="00721EE8" w:rsidP="0096084D">
            <w:pPr>
              <w:pStyle w:val="Default"/>
              <w:jc w:val="center"/>
              <w:rPr>
                <w:rFonts w:ascii="Times New Roman" w:hAnsi="Times New Roman" w:cs="Times New Roman"/>
                <w:b/>
                <w:color w:val="auto"/>
              </w:rPr>
            </w:pPr>
            <w:r w:rsidRPr="00A131E4">
              <w:rPr>
                <w:rFonts w:ascii="Times New Roman" w:hAnsi="Times New Roman" w:cs="Times New Roman"/>
                <w:b/>
                <w:color w:val="auto"/>
              </w:rPr>
              <w:t>2</w:t>
            </w:r>
          </w:p>
        </w:tc>
        <w:tc>
          <w:tcPr>
            <w:tcW w:w="8930" w:type="dxa"/>
            <w:tcBorders>
              <w:top w:val="nil"/>
              <w:left w:val="nil"/>
              <w:bottom w:val="single" w:sz="18" w:space="0" w:color="C00000"/>
              <w:right w:val="nil"/>
            </w:tcBorders>
            <w:vAlign w:val="center"/>
          </w:tcPr>
          <w:p w:rsidR="00721EE8" w:rsidRPr="00A131E4" w:rsidRDefault="00721EE8" w:rsidP="0096084D">
            <w:pPr>
              <w:pStyle w:val="Default"/>
              <w:rPr>
                <w:rFonts w:ascii="Times New Roman" w:hAnsi="Times New Roman" w:cs="Times New Roman"/>
                <w:color w:val="C00000"/>
              </w:rPr>
            </w:pPr>
            <w:r w:rsidRPr="00A131E4">
              <w:rPr>
                <w:rFonts w:ascii="Times New Roman" w:hAnsi="Times New Roman" w:cs="Times New Roman"/>
                <w:b/>
                <w:bCs/>
                <w:color w:val="C00000"/>
              </w:rPr>
              <w:t>PRANIMI NË SHËRBIMIN CIVIL</w:t>
            </w:r>
          </w:p>
        </w:tc>
      </w:tr>
    </w:tbl>
    <w:p w:rsidR="001122A6" w:rsidRPr="00044C1B" w:rsidRDefault="00721EE8" w:rsidP="00721EE8">
      <w:pPr>
        <w:widowControl w:val="0"/>
        <w:tabs>
          <w:tab w:val="right" w:pos="9646"/>
        </w:tabs>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9504" behindDoc="1" locked="0" layoutInCell="0" allowOverlap="1" wp14:anchorId="2219E99F" wp14:editId="57243767">
            <wp:simplePos x="0" y="0"/>
            <wp:positionH relativeFrom="column">
              <wp:posOffset>-501015</wp:posOffset>
            </wp:positionH>
            <wp:positionV relativeFrom="paragraph">
              <wp:posOffset>120015</wp:posOffset>
            </wp:positionV>
            <wp:extent cx="7252335" cy="1438275"/>
            <wp:effectExtent l="19050" t="0" r="5715" b="0"/>
            <wp:wrapNone/>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7252335" cy="1438275"/>
                    </a:xfrm>
                    <a:prstGeom prst="rect">
                      <a:avLst/>
                    </a:prstGeom>
                    <a:noFill/>
                    <a:ln w="9525">
                      <a:noFill/>
                      <a:miter lim="800000"/>
                      <a:headEnd/>
                      <a:tailEnd/>
                    </a:ln>
                  </pic:spPr>
                </pic:pic>
              </a:graphicData>
            </a:graphic>
          </wp:anchor>
        </w:drawing>
      </w:r>
      <w:r w:rsidRPr="00044C1B">
        <w:rPr>
          <w:rFonts w:ascii="Times New Roman" w:hAnsi="Times New Roman"/>
          <w:sz w:val="24"/>
          <w:szCs w:val="24"/>
        </w:rPr>
        <w:tab/>
      </w:r>
    </w:p>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p>
    <w:p w:rsidR="00721EE8" w:rsidRPr="00044C1B" w:rsidRDefault="00721EE8" w:rsidP="00721EE8">
      <w:pPr>
        <w:widowControl w:val="0"/>
        <w:overflowPunct w:val="0"/>
        <w:autoSpaceDE w:val="0"/>
        <w:autoSpaceDN w:val="0"/>
        <w:adjustRightInd w:val="0"/>
        <w:spacing w:after="0" w:line="240" w:lineRule="auto"/>
        <w:ind w:left="166" w:right="500"/>
        <w:jc w:val="both"/>
        <w:rPr>
          <w:rFonts w:ascii="Times New Roman" w:hAnsi="Times New Roman"/>
          <w:sz w:val="24"/>
          <w:szCs w:val="24"/>
        </w:rPr>
      </w:pPr>
      <w:r w:rsidRPr="00044C1B">
        <w:rPr>
          <w:rFonts w:ascii="Times New Roman" w:hAnsi="Times New Roman"/>
          <w:color w:val="C00000"/>
          <w:sz w:val="24"/>
          <w:szCs w:val="24"/>
        </w:rPr>
        <w:t xml:space="preserve">Vetëm në rast se pozicioni i renditur në fillim të kësaj shpalljeje, në përfundim të procedurës së lëvizjes paralele, rezulton se ende është vakant, </w:t>
      </w:r>
      <w:proofErr w:type="gramStart"/>
      <w:r w:rsidRPr="00044C1B">
        <w:rPr>
          <w:rFonts w:ascii="Times New Roman" w:hAnsi="Times New Roman"/>
          <w:color w:val="C00000"/>
          <w:sz w:val="24"/>
          <w:szCs w:val="24"/>
        </w:rPr>
        <w:t>ky</w:t>
      </w:r>
      <w:proofErr w:type="gramEnd"/>
      <w:r w:rsidRPr="00044C1B">
        <w:rPr>
          <w:rFonts w:ascii="Times New Roman" w:hAnsi="Times New Roman"/>
          <w:color w:val="C00000"/>
          <w:sz w:val="24"/>
          <w:szCs w:val="24"/>
        </w:rPr>
        <w:t xml:space="preserve"> pozicion është i vlefshëm për konkurimin nëpërmjet procedurës së pranimit në shërbimin civil për kategorinë ekzekutive ne sherbimin civil.</w:t>
      </w:r>
    </w:p>
    <w:p w:rsidR="00721EE8" w:rsidRPr="00044C1B" w:rsidRDefault="00721EE8" w:rsidP="00721EE8">
      <w:pPr>
        <w:widowControl w:val="0"/>
        <w:overflowPunct w:val="0"/>
        <w:autoSpaceDE w:val="0"/>
        <w:autoSpaceDN w:val="0"/>
        <w:adjustRightInd w:val="0"/>
        <w:spacing w:after="0" w:line="240" w:lineRule="auto"/>
        <w:ind w:left="166" w:right="500"/>
        <w:jc w:val="both"/>
        <w:rPr>
          <w:rFonts w:ascii="Times New Roman" w:hAnsi="Times New Roman"/>
          <w:sz w:val="24"/>
          <w:szCs w:val="24"/>
        </w:rPr>
      </w:pPr>
      <w:r w:rsidRPr="00044C1B">
        <w:rPr>
          <w:rFonts w:ascii="Times New Roman" w:hAnsi="Times New Roman"/>
          <w:color w:val="C00000"/>
          <w:sz w:val="24"/>
          <w:szCs w:val="24"/>
        </w:rPr>
        <w:t xml:space="preserve">Këtë Informacion do ta merrni në stenden e Bashkisë </w:t>
      </w:r>
      <w:r>
        <w:rPr>
          <w:rFonts w:ascii="Times New Roman" w:hAnsi="Times New Roman"/>
          <w:color w:val="C00000"/>
          <w:sz w:val="24"/>
          <w:szCs w:val="24"/>
        </w:rPr>
        <w:t>Peqin</w:t>
      </w:r>
      <w:r w:rsidRPr="00044C1B">
        <w:rPr>
          <w:rFonts w:ascii="Times New Roman" w:hAnsi="Times New Roman"/>
          <w:color w:val="C00000"/>
          <w:sz w:val="24"/>
          <w:szCs w:val="24"/>
        </w:rPr>
        <w:t xml:space="preserve"> duke filluar nga data</w:t>
      </w:r>
      <w:r>
        <w:rPr>
          <w:rFonts w:ascii="Times New Roman" w:hAnsi="Times New Roman"/>
          <w:b/>
          <w:color w:val="000000"/>
          <w:sz w:val="24"/>
          <w:szCs w:val="24"/>
        </w:rPr>
        <w:t xml:space="preserve"> 1.11.2021</w:t>
      </w:r>
    </w:p>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p>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21EE8" w:rsidRPr="00A131E4" w:rsidTr="0096084D">
        <w:tc>
          <w:tcPr>
            <w:tcW w:w="709" w:type="dxa"/>
            <w:tcBorders>
              <w:top w:val="nil"/>
              <w:left w:val="nil"/>
              <w:bottom w:val="single" w:sz="12" w:space="0" w:color="auto"/>
              <w:right w:val="nil"/>
            </w:tcBorders>
            <w:shd w:val="clear" w:color="auto" w:fill="000000"/>
            <w:vAlign w:val="center"/>
          </w:tcPr>
          <w:p w:rsidR="00721EE8" w:rsidRPr="00A131E4" w:rsidRDefault="00721EE8" w:rsidP="0096084D">
            <w:pPr>
              <w:pStyle w:val="Default"/>
              <w:jc w:val="center"/>
              <w:rPr>
                <w:rFonts w:ascii="Times New Roman" w:hAnsi="Times New Roman" w:cs="Times New Roman"/>
                <w:b/>
                <w:color w:val="auto"/>
              </w:rPr>
            </w:pPr>
            <w:r w:rsidRPr="00A131E4">
              <w:rPr>
                <w:rFonts w:ascii="Times New Roman" w:hAnsi="Times New Roman" w:cs="Times New Roman"/>
                <w:b/>
                <w:color w:val="auto"/>
              </w:rPr>
              <w:t>2.1</w:t>
            </w:r>
          </w:p>
        </w:tc>
        <w:tc>
          <w:tcPr>
            <w:tcW w:w="8930" w:type="dxa"/>
            <w:tcBorders>
              <w:top w:val="nil"/>
              <w:left w:val="nil"/>
              <w:bottom w:val="single" w:sz="12" w:space="0" w:color="auto"/>
              <w:right w:val="nil"/>
            </w:tcBorders>
            <w:vAlign w:val="center"/>
          </w:tcPr>
          <w:p w:rsidR="00721EE8" w:rsidRPr="00A131E4" w:rsidRDefault="00721EE8" w:rsidP="0096084D">
            <w:pPr>
              <w:pStyle w:val="Default"/>
              <w:rPr>
                <w:rFonts w:ascii="Times New Roman" w:hAnsi="Times New Roman" w:cs="Times New Roman"/>
                <w:b/>
                <w:bCs/>
              </w:rPr>
            </w:pPr>
            <w:r w:rsidRPr="00A131E4">
              <w:rPr>
                <w:rFonts w:ascii="Times New Roman" w:hAnsi="Times New Roman" w:cs="Times New Roman"/>
                <w:b/>
                <w:bCs/>
              </w:rPr>
              <w:t xml:space="preserve">KUSHTET QË DUHET TË PLOTËSOJË KANDIDATI NË PROCEDURËN E PRANIMIT NE SHËRBIMIN CIVIL  DHE KRITERET E VEÇANTA </w:t>
            </w:r>
          </w:p>
        </w:tc>
      </w:tr>
    </w:tbl>
    <w:p w:rsidR="001122A6" w:rsidRDefault="001122A6" w:rsidP="00721EE8">
      <w:pPr>
        <w:widowControl w:val="0"/>
        <w:overflowPunct w:val="0"/>
        <w:autoSpaceDE w:val="0"/>
        <w:autoSpaceDN w:val="0"/>
        <w:adjustRightInd w:val="0"/>
        <w:spacing w:after="0" w:line="240" w:lineRule="auto"/>
        <w:ind w:left="6" w:right="20"/>
        <w:jc w:val="both"/>
        <w:rPr>
          <w:rFonts w:ascii="Times New Roman" w:hAnsi="Times New Roman"/>
          <w:sz w:val="24"/>
          <w:szCs w:val="24"/>
        </w:rPr>
      </w:pPr>
    </w:p>
    <w:p w:rsidR="00721EE8" w:rsidRPr="00044C1B" w:rsidRDefault="00721EE8" w:rsidP="00721EE8">
      <w:pPr>
        <w:widowControl w:val="0"/>
        <w:overflowPunct w:val="0"/>
        <w:autoSpaceDE w:val="0"/>
        <w:autoSpaceDN w:val="0"/>
        <w:adjustRightInd w:val="0"/>
        <w:spacing w:after="0" w:line="240" w:lineRule="auto"/>
        <w:ind w:left="6" w:right="20"/>
        <w:jc w:val="both"/>
        <w:rPr>
          <w:rFonts w:ascii="Times New Roman" w:hAnsi="Times New Roman"/>
          <w:sz w:val="24"/>
          <w:szCs w:val="24"/>
        </w:rPr>
      </w:pPr>
      <w:r w:rsidRPr="00044C1B">
        <w:rPr>
          <w:rFonts w:ascii="Times New Roman" w:hAnsi="Times New Roman"/>
          <w:sz w:val="24"/>
          <w:szCs w:val="24"/>
        </w:rPr>
        <w:t xml:space="preserve">Për këtë procedurë kanë të drejtë të aplikojnë të gjithë kandidatët jashtë shërbimit civil të cilët plotësojnë kërkesat e nenit 21 të ligjit nr. 152/2013 i </w:t>
      </w:r>
      <w:proofErr w:type="gramStart"/>
      <w:r w:rsidRPr="00044C1B">
        <w:rPr>
          <w:rFonts w:ascii="Times New Roman" w:hAnsi="Times New Roman"/>
          <w:sz w:val="24"/>
          <w:szCs w:val="24"/>
        </w:rPr>
        <w:t>ndryshuar .</w:t>
      </w:r>
      <w:proofErr w:type="gramEnd"/>
    </w:p>
    <w:p w:rsidR="00721EE8" w:rsidRPr="00044C1B" w:rsidRDefault="00721EE8" w:rsidP="00721EE8">
      <w:pPr>
        <w:widowControl w:val="0"/>
        <w:overflowPunct w:val="0"/>
        <w:autoSpaceDE w:val="0"/>
        <w:autoSpaceDN w:val="0"/>
        <w:adjustRightInd w:val="0"/>
        <w:spacing w:after="0" w:line="240" w:lineRule="auto"/>
        <w:ind w:left="6" w:right="20"/>
        <w:rPr>
          <w:rFonts w:ascii="Times New Roman" w:hAnsi="Times New Roman"/>
          <w:sz w:val="24"/>
          <w:szCs w:val="24"/>
        </w:rPr>
      </w:pPr>
    </w:p>
    <w:p w:rsidR="00721EE8" w:rsidRPr="00044C1B" w:rsidRDefault="00721EE8" w:rsidP="00721EE8">
      <w:pPr>
        <w:widowControl w:val="0"/>
        <w:overflowPunct w:val="0"/>
        <w:autoSpaceDE w:val="0"/>
        <w:autoSpaceDN w:val="0"/>
        <w:adjustRightInd w:val="0"/>
        <w:spacing w:after="0" w:line="240" w:lineRule="auto"/>
        <w:ind w:left="6" w:right="20"/>
        <w:rPr>
          <w:rFonts w:ascii="Times New Roman" w:hAnsi="Times New Roman"/>
          <w:sz w:val="24"/>
          <w:szCs w:val="24"/>
        </w:rPr>
      </w:pPr>
      <w:proofErr w:type="gramStart"/>
      <w:r w:rsidRPr="00044C1B">
        <w:rPr>
          <w:rFonts w:ascii="Times New Roman" w:hAnsi="Times New Roman"/>
          <w:sz w:val="24"/>
          <w:szCs w:val="24"/>
        </w:rPr>
        <w:t>Kushtet  qe</w:t>
      </w:r>
      <w:proofErr w:type="gramEnd"/>
      <w:r w:rsidRPr="00044C1B">
        <w:rPr>
          <w:rFonts w:ascii="Times New Roman" w:hAnsi="Times New Roman"/>
          <w:sz w:val="24"/>
          <w:szCs w:val="24"/>
        </w:rPr>
        <w:t xml:space="preserve"> duhet te plotesoje kandidati ne proceduren e pranimit ne sherbimin civil jane :</w:t>
      </w:r>
    </w:p>
    <w:p w:rsidR="00721EE8" w:rsidRPr="00044C1B" w:rsidRDefault="00721EE8" w:rsidP="00721EE8">
      <w:pPr>
        <w:pStyle w:val="ListParagraph"/>
        <w:widowControl w:val="0"/>
        <w:numPr>
          <w:ilvl w:val="0"/>
          <w:numId w:val="11"/>
        </w:numPr>
        <w:overflowPunct w:val="0"/>
        <w:autoSpaceDE w:val="0"/>
        <w:autoSpaceDN w:val="0"/>
        <w:adjustRightInd w:val="0"/>
        <w:spacing w:after="0" w:line="240" w:lineRule="auto"/>
        <w:ind w:right="20"/>
        <w:rPr>
          <w:rFonts w:ascii="Times New Roman" w:hAnsi="Times New Roman"/>
          <w:sz w:val="24"/>
          <w:szCs w:val="24"/>
        </w:rPr>
      </w:pPr>
      <w:r w:rsidRPr="00044C1B">
        <w:rPr>
          <w:rFonts w:ascii="Times New Roman" w:hAnsi="Times New Roman"/>
          <w:sz w:val="24"/>
          <w:szCs w:val="24"/>
        </w:rPr>
        <w:t>Te jete shtetas  shqiptar;</w:t>
      </w:r>
    </w:p>
    <w:p w:rsidR="00721EE8" w:rsidRPr="00044C1B" w:rsidRDefault="00721EE8" w:rsidP="00721EE8">
      <w:pPr>
        <w:pStyle w:val="ListParagraph"/>
        <w:widowControl w:val="0"/>
        <w:numPr>
          <w:ilvl w:val="0"/>
          <w:numId w:val="11"/>
        </w:numPr>
        <w:overflowPunct w:val="0"/>
        <w:autoSpaceDE w:val="0"/>
        <w:autoSpaceDN w:val="0"/>
        <w:adjustRightInd w:val="0"/>
        <w:spacing w:after="0" w:line="240" w:lineRule="auto"/>
        <w:ind w:right="20"/>
        <w:rPr>
          <w:rFonts w:ascii="Times New Roman" w:hAnsi="Times New Roman"/>
          <w:sz w:val="24"/>
          <w:szCs w:val="24"/>
        </w:rPr>
      </w:pPr>
      <w:r w:rsidRPr="00044C1B">
        <w:rPr>
          <w:rFonts w:ascii="Times New Roman" w:hAnsi="Times New Roman"/>
          <w:sz w:val="24"/>
          <w:szCs w:val="24"/>
        </w:rPr>
        <w:t>Te kete zotesi per te vepruar;</w:t>
      </w:r>
    </w:p>
    <w:p w:rsidR="00721EE8" w:rsidRPr="00044C1B" w:rsidRDefault="00721EE8" w:rsidP="00721EE8">
      <w:pPr>
        <w:pStyle w:val="ListParagraph"/>
        <w:widowControl w:val="0"/>
        <w:numPr>
          <w:ilvl w:val="0"/>
          <w:numId w:val="11"/>
        </w:numPr>
        <w:overflowPunct w:val="0"/>
        <w:autoSpaceDE w:val="0"/>
        <w:autoSpaceDN w:val="0"/>
        <w:adjustRightInd w:val="0"/>
        <w:spacing w:after="0" w:line="240" w:lineRule="auto"/>
        <w:ind w:right="20"/>
        <w:rPr>
          <w:rFonts w:ascii="Times New Roman" w:hAnsi="Times New Roman"/>
          <w:sz w:val="24"/>
          <w:szCs w:val="24"/>
        </w:rPr>
      </w:pPr>
      <w:r w:rsidRPr="00044C1B">
        <w:rPr>
          <w:rFonts w:ascii="Times New Roman" w:hAnsi="Times New Roman"/>
          <w:sz w:val="24"/>
          <w:szCs w:val="24"/>
        </w:rPr>
        <w:t>Te zoteroje gjuhen shqipe, te shkruar dhe te folur ;</w:t>
      </w:r>
    </w:p>
    <w:p w:rsidR="00721EE8" w:rsidRPr="00044C1B" w:rsidRDefault="00721EE8" w:rsidP="00721EE8">
      <w:pPr>
        <w:pStyle w:val="ListParagraph"/>
        <w:widowControl w:val="0"/>
        <w:numPr>
          <w:ilvl w:val="0"/>
          <w:numId w:val="11"/>
        </w:numPr>
        <w:overflowPunct w:val="0"/>
        <w:autoSpaceDE w:val="0"/>
        <w:autoSpaceDN w:val="0"/>
        <w:adjustRightInd w:val="0"/>
        <w:spacing w:after="0" w:line="240" w:lineRule="auto"/>
        <w:ind w:right="20"/>
        <w:rPr>
          <w:rFonts w:ascii="Times New Roman" w:hAnsi="Times New Roman"/>
          <w:sz w:val="24"/>
          <w:szCs w:val="24"/>
        </w:rPr>
      </w:pPr>
      <w:r w:rsidRPr="00044C1B">
        <w:rPr>
          <w:rFonts w:ascii="Times New Roman" w:hAnsi="Times New Roman"/>
          <w:sz w:val="24"/>
          <w:szCs w:val="24"/>
        </w:rPr>
        <w:t>Te jete ne kushte shendetesore qe lejojne  te kyeje detyren teknike perkatese;</w:t>
      </w:r>
    </w:p>
    <w:p w:rsidR="00721EE8" w:rsidRPr="00044C1B" w:rsidRDefault="00721EE8" w:rsidP="00721EE8">
      <w:pPr>
        <w:pStyle w:val="ListParagraph"/>
        <w:widowControl w:val="0"/>
        <w:numPr>
          <w:ilvl w:val="0"/>
          <w:numId w:val="11"/>
        </w:numPr>
        <w:overflowPunct w:val="0"/>
        <w:autoSpaceDE w:val="0"/>
        <w:autoSpaceDN w:val="0"/>
        <w:adjustRightInd w:val="0"/>
        <w:spacing w:after="0" w:line="240" w:lineRule="auto"/>
        <w:ind w:right="20"/>
        <w:rPr>
          <w:rFonts w:ascii="Times New Roman" w:hAnsi="Times New Roman"/>
          <w:sz w:val="24"/>
          <w:szCs w:val="24"/>
        </w:rPr>
      </w:pPr>
      <w:r w:rsidRPr="00044C1B">
        <w:rPr>
          <w:rFonts w:ascii="Times New Roman" w:hAnsi="Times New Roman"/>
          <w:sz w:val="24"/>
          <w:szCs w:val="24"/>
        </w:rPr>
        <w:t>Te mos jete  i denuar  me vendim te formes se prere  per kryerjen e nje krimi apo per kryerjen  e nje kundravajtje  penale me dashje;</w:t>
      </w:r>
    </w:p>
    <w:p w:rsidR="00721EE8" w:rsidRPr="00044C1B" w:rsidRDefault="00721EE8" w:rsidP="00721EE8">
      <w:pPr>
        <w:pStyle w:val="ListParagraph"/>
        <w:widowControl w:val="0"/>
        <w:overflowPunct w:val="0"/>
        <w:autoSpaceDE w:val="0"/>
        <w:autoSpaceDN w:val="0"/>
        <w:adjustRightInd w:val="0"/>
        <w:spacing w:after="0" w:line="240" w:lineRule="auto"/>
        <w:ind w:left="366" w:right="20"/>
        <w:rPr>
          <w:rFonts w:ascii="Times New Roman" w:hAnsi="Times New Roman"/>
          <w:sz w:val="24"/>
          <w:szCs w:val="24"/>
        </w:rPr>
      </w:pPr>
    </w:p>
    <w:p w:rsidR="00721EE8" w:rsidRPr="00044C1B" w:rsidRDefault="00721EE8" w:rsidP="00721EE8">
      <w:pPr>
        <w:pStyle w:val="ListParagraph"/>
        <w:widowControl w:val="0"/>
        <w:overflowPunct w:val="0"/>
        <w:autoSpaceDE w:val="0"/>
        <w:autoSpaceDN w:val="0"/>
        <w:adjustRightInd w:val="0"/>
        <w:spacing w:after="0" w:line="240" w:lineRule="auto"/>
        <w:ind w:left="366" w:right="20"/>
        <w:rPr>
          <w:rFonts w:ascii="Times New Roman" w:hAnsi="Times New Roman"/>
          <w:sz w:val="24"/>
          <w:szCs w:val="24"/>
        </w:rPr>
      </w:pPr>
      <w:r w:rsidRPr="00044C1B">
        <w:rPr>
          <w:rFonts w:ascii="Times New Roman" w:hAnsi="Times New Roman"/>
          <w:sz w:val="24"/>
          <w:szCs w:val="24"/>
        </w:rPr>
        <w:t xml:space="preserve">Kandidati duhet te plotesojne kriteret e veçanta si </w:t>
      </w:r>
      <w:proofErr w:type="gramStart"/>
      <w:r w:rsidRPr="00044C1B">
        <w:rPr>
          <w:rFonts w:ascii="Times New Roman" w:hAnsi="Times New Roman"/>
          <w:sz w:val="24"/>
          <w:szCs w:val="24"/>
        </w:rPr>
        <w:t>vijon :</w:t>
      </w:r>
      <w:proofErr w:type="gramEnd"/>
    </w:p>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p>
    <w:p w:rsidR="00721EE8" w:rsidRPr="00044C1B" w:rsidRDefault="00721EE8" w:rsidP="00721EE8">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Të zotërojë diplomë të nivelit “</w:t>
      </w:r>
      <w:proofErr w:type="gramStart"/>
      <w:r>
        <w:rPr>
          <w:rFonts w:ascii="Times New Roman" w:hAnsi="Times New Roman"/>
          <w:sz w:val="24"/>
          <w:szCs w:val="24"/>
        </w:rPr>
        <w:t>Ba</w:t>
      </w:r>
      <w:r w:rsidRPr="00044C1B">
        <w:rPr>
          <w:rFonts w:ascii="Times New Roman" w:hAnsi="Times New Roman"/>
          <w:sz w:val="24"/>
          <w:szCs w:val="24"/>
        </w:rPr>
        <w:t>chelor ”</w:t>
      </w:r>
      <w:proofErr w:type="gramEnd"/>
      <w:r>
        <w:rPr>
          <w:rFonts w:ascii="Times New Roman" w:hAnsi="Times New Roman"/>
          <w:sz w:val="24"/>
          <w:szCs w:val="24"/>
        </w:rPr>
        <w:t xml:space="preserve">ne Shkenca </w:t>
      </w:r>
      <w:r w:rsidR="00C013E5">
        <w:rPr>
          <w:rFonts w:ascii="Times New Roman" w:hAnsi="Times New Roman"/>
          <w:sz w:val="24"/>
          <w:szCs w:val="24"/>
        </w:rPr>
        <w:t>Ekonomike</w:t>
      </w:r>
      <w:r>
        <w:rPr>
          <w:rFonts w:ascii="Times New Roman" w:hAnsi="Times New Roman"/>
          <w:sz w:val="24"/>
          <w:szCs w:val="24"/>
        </w:rPr>
        <w:t>.</w:t>
      </w:r>
    </w:p>
    <w:p w:rsidR="00721EE8" w:rsidRPr="00044C1B" w:rsidRDefault="00721EE8" w:rsidP="00721EE8">
      <w:pPr>
        <w:pStyle w:val="ListParagraph"/>
        <w:spacing w:after="0" w:line="240" w:lineRule="auto"/>
        <w:rPr>
          <w:rFonts w:ascii="Times New Roman" w:hAnsi="Times New Roman"/>
          <w:b/>
          <w:sz w:val="24"/>
          <w:szCs w:val="24"/>
        </w:rPr>
      </w:pPr>
      <w:r w:rsidRPr="00044C1B">
        <w:rPr>
          <w:rFonts w:ascii="Times New Roman" w:hAnsi="Times New Roman"/>
          <w:b/>
          <w:sz w:val="24"/>
          <w:szCs w:val="24"/>
        </w:rPr>
        <w:t>Tjeter:</w:t>
      </w:r>
    </w:p>
    <w:p w:rsidR="00721EE8" w:rsidRPr="00044C1B" w:rsidRDefault="00721EE8" w:rsidP="00721EE8">
      <w:pPr>
        <w:pStyle w:val="ListParagraph"/>
        <w:numPr>
          <w:ilvl w:val="0"/>
          <w:numId w:val="6"/>
        </w:numPr>
        <w:spacing w:after="0" w:line="240" w:lineRule="auto"/>
        <w:rPr>
          <w:rFonts w:ascii="Times New Roman" w:hAnsi="Times New Roman"/>
          <w:sz w:val="24"/>
          <w:szCs w:val="24"/>
          <w:lang w:eastAsia="sq-AL"/>
        </w:rPr>
      </w:pPr>
      <w:r w:rsidRPr="00044C1B">
        <w:rPr>
          <w:rFonts w:ascii="Times New Roman" w:hAnsi="Times New Roman"/>
          <w:sz w:val="24"/>
          <w:szCs w:val="24"/>
          <w:lang w:eastAsia="sq-AL"/>
        </w:rPr>
        <w:t>Të ketë njohuri mbi programet bazë të punës në kompjuter.</w:t>
      </w:r>
    </w:p>
    <w:p w:rsidR="00721EE8" w:rsidRPr="00044C1B" w:rsidRDefault="00721EE8" w:rsidP="00721EE8">
      <w:pPr>
        <w:pStyle w:val="ListParagraph"/>
        <w:numPr>
          <w:ilvl w:val="0"/>
          <w:numId w:val="7"/>
        </w:numPr>
        <w:spacing w:after="0" w:line="240" w:lineRule="auto"/>
        <w:rPr>
          <w:rFonts w:ascii="Times New Roman" w:hAnsi="Times New Roman"/>
          <w:sz w:val="24"/>
          <w:szCs w:val="24"/>
        </w:rPr>
      </w:pPr>
      <w:r w:rsidRPr="00044C1B">
        <w:rPr>
          <w:rFonts w:ascii="Times New Roman" w:hAnsi="Times New Roman"/>
          <w:sz w:val="24"/>
          <w:szCs w:val="24"/>
        </w:rPr>
        <w:t>Të ketë aftësi të mira komunikuese, koordinuese dhe të punës në grup.</w:t>
      </w:r>
    </w:p>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21EE8" w:rsidRPr="00A131E4" w:rsidTr="0096084D">
        <w:tc>
          <w:tcPr>
            <w:tcW w:w="709" w:type="dxa"/>
            <w:tcBorders>
              <w:top w:val="nil"/>
              <w:left w:val="nil"/>
              <w:bottom w:val="single" w:sz="12" w:space="0" w:color="auto"/>
              <w:right w:val="nil"/>
            </w:tcBorders>
            <w:shd w:val="clear" w:color="auto" w:fill="000000"/>
            <w:vAlign w:val="center"/>
          </w:tcPr>
          <w:p w:rsidR="00721EE8" w:rsidRPr="00A131E4" w:rsidRDefault="00721EE8" w:rsidP="0096084D">
            <w:pPr>
              <w:pStyle w:val="Default"/>
              <w:jc w:val="center"/>
              <w:rPr>
                <w:rFonts w:ascii="Times New Roman" w:hAnsi="Times New Roman" w:cs="Times New Roman"/>
                <w:b/>
                <w:color w:val="auto"/>
              </w:rPr>
            </w:pPr>
            <w:r w:rsidRPr="00A131E4">
              <w:rPr>
                <w:rFonts w:ascii="Times New Roman" w:hAnsi="Times New Roman" w:cs="Times New Roman"/>
                <w:b/>
                <w:color w:val="auto"/>
              </w:rPr>
              <w:t>2.2</w:t>
            </w:r>
          </w:p>
        </w:tc>
        <w:tc>
          <w:tcPr>
            <w:tcW w:w="8930" w:type="dxa"/>
            <w:tcBorders>
              <w:top w:val="nil"/>
              <w:left w:val="nil"/>
              <w:bottom w:val="single" w:sz="12" w:space="0" w:color="auto"/>
              <w:right w:val="nil"/>
            </w:tcBorders>
            <w:vAlign w:val="center"/>
          </w:tcPr>
          <w:p w:rsidR="00721EE8" w:rsidRPr="00A131E4" w:rsidRDefault="00721EE8" w:rsidP="0096084D">
            <w:pPr>
              <w:pStyle w:val="Default"/>
              <w:rPr>
                <w:rFonts w:ascii="Times New Roman" w:hAnsi="Times New Roman" w:cs="Times New Roman"/>
              </w:rPr>
            </w:pPr>
            <w:r w:rsidRPr="00A131E4">
              <w:rPr>
                <w:rFonts w:ascii="Times New Roman" w:hAnsi="Times New Roman" w:cs="Times New Roman"/>
                <w:b/>
                <w:bCs/>
              </w:rPr>
              <w:t xml:space="preserve">DOKUMENTACIONI, MËNYRA DHE AFATI I DORËZIMIT </w:t>
            </w:r>
          </w:p>
        </w:tc>
      </w:tr>
    </w:tbl>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p>
    <w:p w:rsidR="00721EE8" w:rsidRPr="00044C1B" w:rsidRDefault="00721EE8" w:rsidP="00721EE8">
      <w:pPr>
        <w:pStyle w:val="Default"/>
        <w:rPr>
          <w:rFonts w:ascii="Times New Roman" w:hAnsi="Times New Roman" w:cs="Times New Roman"/>
          <w:color w:val="auto"/>
        </w:rPr>
      </w:pPr>
      <w:r w:rsidRPr="00044C1B">
        <w:rPr>
          <w:rFonts w:ascii="Times New Roman" w:hAnsi="Times New Roman" w:cs="Times New Roman"/>
          <w:color w:val="auto"/>
        </w:rPr>
        <w:t xml:space="preserve">Kandidatët që aplikojnë duhet të dorëzojnë dokumentat si më poshtë:  </w:t>
      </w:r>
    </w:p>
    <w:p w:rsidR="00721EE8" w:rsidRPr="00044C1B" w:rsidRDefault="00721EE8" w:rsidP="00721EE8">
      <w:pPr>
        <w:pStyle w:val="Default"/>
        <w:rPr>
          <w:rFonts w:ascii="Times New Roman" w:hAnsi="Times New Roman" w:cs="Times New Roman"/>
          <w:color w:val="auto"/>
        </w:rPr>
      </w:pPr>
      <w:r w:rsidRPr="00044C1B">
        <w:rPr>
          <w:rFonts w:ascii="Times New Roman" w:hAnsi="Times New Roman" w:cs="Times New Roman"/>
          <w:color w:val="auto"/>
        </w:rPr>
        <w:t>a-Jetëshkrim i plotësuar;</w:t>
      </w:r>
    </w:p>
    <w:p w:rsidR="00721EE8" w:rsidRPr="00044C1B" w:rsidRDefault="00721EE8" w:rsidP="00721EE8">
      <w:pPr>
        <w:pStyle w:val="Default"/>
        <w:rPr>
          <w:rFonts w:ascii="Times New Roman" w:hAnsi="Times New Roman" w:cs="Times New Roman"/>
        </w:rPr>
      </w:pPr>
      <w:r w:rsidRPr="00044C1B">
        <w:rPr>
          <w:rFonts w:ascii="Times New Roman" w:hAnsi="Times New Roman" w:cs="Times New Roman"/>
        </w:rPr>
        <w:t xml:space="preserve">b-Fotokopje të diplomës dhe listen e notave; </w:t>
      </w:r>
    </w:p>
    <w:p w:rsidR="00721EE8" w:rsidRPr="00044C1B" w:rsidRDefault="00721EE8" w:rsidP="00721EE8">
      <w:pPr>
        <w:pStyle w:val="Default"/>
        <w:rPr>
          <w:rFonts w:ascii="Times New Roman" w:hAnsi="Times New Roman" w:cs="Times New Roman"/>
        </w:rPr>
      </w:pPr>
      <w:r w:rsidRPr="00044C1B">
        <w:rPr>
          <w:rFonts w:ascii="Times New Roman" w:hAnsi="Times New Roman" w:cs="Times New Roman"/>
        </w:rPr>
        <w:t xml:space="preserve">c-Fotokopje të librezës së punës (të gjitha faqet që vërtetojnë eksperiencën në punë); </w:t>
      </w:r>
    </w:p>
    <w:p w:rsidR="00721EE8" w:rsidRPr="00044C1B" w:rsidRDefault="00721EE8" w:rsidP="00721EE8">
      <w:pPr>
        <w:pStyle w:val="Default"/>
        <w:rPr>
          <w:rFonts w:ascii="Times New Roman" w:hAnsi="Times New Roman" w:cs="Times New Roman"/>
        </w:rPr>
      </w:pPr>
      <w:r w:rsidRPr="00044C1B">
        <w:rPr>
          <w:rFonts w:ascii="Times New Roman" w:hAnsi="Times New Roman" w:cs="Times New Roman"/>
        </w:rPr>
        <w:t xml:space="preserve">d-Cdo dokumentacion tjetër që vërteton trajnimet, kualifikimet, arsimim shtesë, vlerësimet pozitive apo të tjera të përmendura në jetëshkrimin tuaj; </w:t>
      </w:r>
    </w:p>
    <w:p w:rsidR="00721EE8" w:rsidRPr="00044C1B" w:rsidRDefault="00721EE8" w:rsidP="00721EE8">
      <w:pPr>
        <w:pStyle w:val="Default"/>
        <w:rPr>
          <w:rFonts w:ascii="Times New Roman" w:hAnsi="Times New Roman" w:cs="Times New Roman"/>
        </w:rPr>
      </w:pPr>
      <w:r w:rsidRPr="00044C1B">
        <w:rPr>
          <w:rFonts w:ascii="Times New Roman" w:hAnsi="Times New Roman" w:cs="Times New Roman"/>
        </w:rPr>
        <w:t xml:space="preserve">e-Fotokopje të letërnjoftimit (ID); </w:t>
      </w:r>
    </w:p>
    <w:p w:rsidR="00721EE8" w:rsidRPr="00044C1B" w:rsidRDefault="00721EE8" w:rsidP="00721EE8">
      <w:pPr>
        <w:pStyle w:val="Default"/>
        <w:rPr>
          <w:rFonts w:ascii="Times New Roman" w:hAnsi="Times New Roman" w:cs="Times New Roman"/>
        </w:rPr>
      </w:pPr>
      <w:r w:rsidRPr="00044C1B">
        <w:rPr>
          <w:rFonts w:ascii="Times New Roman" w:hAnsi="Times New Roman" w:cs="Times New Roman"/>
        </w:rPr>
        <w:t xml:space="preserve">f-Vërtetim të gjendjes shëndetësore; </w:t>
      </w:r>
    </w:p>
    <w:p w:rsidR="00721EE8" w:rsidRPr="00044C1B" w:rsidRDefault="00721EE8" w:rsidP="00721EE8">
      <w:pPr>
        <w:pStyle w:val="Default"/>
        <w:rPr>
          <w:rFonts w:ascii="Times New Roman" w:hAnsi="Times New Roman" w:cs="Times New Roman"/>
        </w:rPr>
      </w:pPr>
      <w:r w:rsidRPr="00044C1B">
        <w:rPr>
          <w:rFonts w:ascii="Times New Roman" w:hAnsi="Times New Roman" w:cs="Times New Roman"/>
        </w:rPr>
        <w:t xml:space="preserve">g- Vërtetim të gjendjes gjyqësore. </w:t>
      </w:r>
    </w:p>
    <w:p w:rsidR="00721EE8" w:rsidRPr="00044C1B" w:rsidRDefault="00721EE8" w:rsidP="00721EE8">
      <w:pPr>
        <w:pStyle w:val="Default"/>
        <w:rPr>
          <w:rFonts w:ascii="Times New Roman" w:hAnsi="Times New Roman" w:cs="Times New Roman"/>
        </w:rPr>
      </w:pPr>
      <w:r w:rsidRPr="00044C1B">
        <w:rPr>
          <w:rFonts w:ascii="Times New Roman" w:hAnsi="Times New Roman" w:cs="Times New Roman"/>
        </w:rPr>
        <w:t>h-  Deshmi penaliteti</w:t>
      </w:r>
    </w:p>
    <w:p w:rsidR="00721EE8" w:rsidRPr="00044C1B" w:rsidRDefault="00721EE8" w:rsidP="00721EE8">
      <w:pPr>
        <w:pStyle w:val="Default"/>
        <w:jc w:val="both"/>
        <w:rPr>
          <w:rFonts w:ascii="Times New Roman" w:hAnsi="Times New Roman" w:cs="Times New Roman"/>
        </w:rPr>
      </w:pPr>
      <w:r w:rsidRPr="00044C1B">
        <w:rPr>
          <w:rFonts w:ascii="Times New Roman" w:hAnsi="Times New Roman" w:cs="Times New Roman"/>
        </w:rPr>
        <w:t xml:space="preserve">Aplikimi dhe dorëzimi i të gjitha dokumentave të cituara më sipër, do të bëhet në Bashkinë </w:t>
      </w:r>
      <w:r>
        <w:rPr>
          <w:rFonts w:ascii="Times New Roman" w:hAnsi="Times New Roman" w:cs="Times New Roman"/>
        </w:rPr>
        <w:t>Peqin</w:t>
      </w:r>
      <w:r w:rsidRPr="00044C1B">
        <w:rPr>
          <w:rFonts w:ascii="Times New Roman" w:hAnsi="Times New Roman" w:cs="Times New Roman"/>
        </w:rPr>
        <w:t>.</w:t>
      </w:r>
    </w:p>
    <w:p w:rsidR="00721EE8" w:rsidRDefault="00721EE8" w:rsidP="00721EE8">
      <w:pPr>
        <w:widowControl w:val="0"/>
        <w:autoSpaceDE w:val="0"/>
        <w:autoSpaceDN w:val="0"/>
        <w:adjustRightInd w:val="0"/>
        <w:spacing w:after="0" w:line="240" w:lineRule="auto"/>
        <w:ind w:left="6"/>
        <w:jc w:val="both"/>
        <w:rPr>
          <w:rFonts w:ascii="Times New Roman" w:hAnsi="Times New Roman"/>
          <w:b/>
          <w:bCs/>
          <w:iCs/>
          <w:sz w:val="24"/>
          <w:szCs w:val="24"/>
        </w:rPr>
      </w:pPr>
      <w:r w:rsidRPr="00044C1B">
        <w:rPr>
          <w:rFonts w:ascii="Times New Roman" w:hAnsi="Times New Roman"/>
          <w:b/>
          <w:bCs/>
          <w:i/>
          <w:iCs/>
          <w:sz w:val="24"/>
          <w:szCs w:val="24"/>
        </w:rPr>
        <w:t xml:space="preserve">Dokumentat e aplikimit duhet të dorëzohen me postë apo drejtpërsëdrejti në institucion, </w:t>
      </w:r>
      <w:proofErr w:type="gramStart"/>
      <w:r w:rsidRPr="00044C1B">
        <w:rPr>
          <w:rFonts w:ascii="Times New Roman" w:hAnsi="Times New Roman"/>
          <w:b/>
          <w:bCs/>
          <w:i/>
          <w:iCs/>
          <w:sz w:val="24"/>
          <w:szCs w:val="24"/>
        </w:rPr>
        <w:t>brenda</w:t>
      </w:r>
      <w:proofErr w:type="gramEnd"/>
      <w:r w:rsidRPr="00044C1B">
        <w:rPr>
          <w:rFonts w:ascii="Times New Roman" w:hAnsi="Times New Roman"/>
          <w:b/>
          <w:bCs/>
          <w:i/>
          <w:iCs/>
          <w:sz w:val="24"/>
          <w:szCs w:val="24"/>
        </w:rPr>
        <w:t xml:space="preserve"> datës </w:t>
      </w:r>
      <w:r>
        <w:rPr>
          <w:rFonts w:ascii="Times New Roman" w:hAnsi="Times New Roman"/>
          <w:b/>
          <w:bCs/>
          <w:i/>
          <w:iCs/>
          <w:color w:val="FF0000"/>
          <w:sz w:val="24"/>
          <w:szCs w:val="24"/>
        </w:rPr>
        <w:t>29.10.2021</w:t>
      </w:r>
      <w:r w:rsidRPr="00044C1B">
        <w:rPr>
          <w:rFonts w:ascii="Times New Roman" w:hAnsi="Times New Roman"/>
          <w:b/>
          <w:bCs/>
          <w:i/>
          <w:iCs/>
          <w:color w:val="FF0000"/>
          <w:sz w:val="24"/>
          <w:szCs w:val="24"/>
        </w:rPr>
        <w:t xml:space="preserve"> </w:t>
      </w:r>
      <w:r w:rsidRPr="00044C1B">
        <w:rPr>
          <w:rFonts w:ascii="Times New Roman" w:hAnsi="Times New Roman"/>
          <w:b/>
          <w:bCs/>
          <w:i/>
          <w:iCs/>
          <w:sz w:val="24"/>
          <w:szCs w:val="24"/>
        </w:rPr>
        <w:t>n</w:t>
      </w:r>
      <w:r w:rsidRPr="00044C1B">
        <w:rPr>
          <w:rFonts w:ascii="Times New Roman" w:hAnsi="Times New Roman"/>
          <w:b/>
          <w:bCs/>
          <w:iCs/>
          <w:sz w:val="24"/>
          <w:szCs w:val="24"/>
        </w:rPr>
        <w:t xml:space="preserve">ë adresën </w:t>
      </w:r>
      <w:r>
        <w:rPr>
          <w:rFonts w:ascii="Times New Roman" w:hAnsi="Times New Roman"/>
          <w:b/>
          <w:bCs/>
          <w:iCs/>
          <w:sz w:val="24"/>
          <w:szCs w:val="24"/>
        </w:rPr>
        <w:t>Bashkia Peqin, Bulevardi “Mustafa Gjinishi, Peqin.</w:t>
      </w:r>
    </w:p>
    <w:p w:rsidR="003C3CA0" w:rsidRDefault="003C3CA0" w:rsidP="00721EE8">
      <w:pPr>
        <w:widowControl w:val="0"/>
        <w:autoSpaceDE w:val="0"/>
        <w:autoSpaceDN w:val="0"/>
        <w:adjustRightInd w:val="0"/>
        <w:spacing w:after="0" w:line="240" w:lineRule="auto"/>
        <w:ind w:left="6"/>
        <w:jc w:val="both"/>
        <w:rPr>
          <w:rFonts w:ascii="Times New Roman" w:hAnsi="Times New Roman"/>
          <w:b/>
          <w:bCs/>
          <w:i/>
          <w:iCs/>
          <w:sz w:val="24"/>
          <w:szCs w:val="24"/>
        </w:rPr>
      </w:pPr>
    </w:p>
    <w:p w:rsidR="00721EE8" w:rsidRPr="00502913" w:rsidRDefault="00721EE8" w:rsidP="00721EE8">
      <w:pPr>
        <w:widowControl w:val="0"/>
        <w:autoSpaceDE w:val="0"/>
        <w:autoSpaceDN w:val="0"/>
        <w:adjustRightInd w:val="0"/>
        <w:spacing w:after="0" w:line="240" w:lineRule="auto"/>
        <w:ind w:left="6"/>
        <w:jc w:val="both"/>
        <w:rPr>
          <w:rFonts w:ascii="Times New Roman" w:hAnsi="Times New Roman"/>
          <w:b/>
          <w:bCs/>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21EE8" w:rsidRPr="00A131E4" w:rsidTr="0096084D">
        <w:tc>
          <w:tcPr>
            <w:tcW w:w="709" w:type="dxa"/>
            <w:tcBorders>
              <w:top w:val="nil"/>
              <w:left w:val="nil"/>
              <w:bottom w:val="single" w:sz="12" w:space="0" w:color="auto"/>
              <w:right w:val="nil"/>
            </w:tcBorders>
            <w:shd w:val="clear" w:color="auto" w:fill="000000"/>
            <w:vAlign w:val="center"/>
          </w:tcPr>
          <w:p w:rsidR="00721EE8" w:rsidRPr="00A131E4" w:rsidRDefault="00721EE8" w:rsidP="0096084D">
            <w:pPr>
              <w:pStyle w:val="Default"/>
              <w:jc w:val="center"/>
              <w:rPr>
                <w:rFonts w:ascii="Times New Roman" w:hAnsi="Times New Roman" w:cs="Times New Roman"/>
                <w:b/>
                <w:color w:val="auto"/>
              </w:rPr>
            </w:pPr>
            <w:r w:rsidRPr="00A131E4">
              <w:rPr>
                <w:rFonts w:ascii="Times New Roman" w:hAnsi="Times New Roman" w:cs="Times New Roman"/>
                <w:b/>
                <w:color w:val="auto"/>
              </w:rPr>
              <w:t>2.3</w:t>
            </w:r>
          </w:p>
        </w:tc>
        <w:tc>
          <w:tcPr>
            <w:tcW w:w="8930" w:type="dxa"/>
            <w:tcBorders>
              <w:top w:val="nil"/>
              <w:left w:val="nil"/>
              <w:bottom w:val="single" w:sz="12" w:space="0" w:color="auto"/>
              <w:right w:val="nil"/>
            </w:tcBorders>
            <w:vAlign w:val="center"/>
          </w:tcPr>
          <w:p w:rsidR="00721EE8" w:rsidRPr="00A131E4" w:rsidRDefault="00721EE8" w:rsidP="0096084D">
            <w:pPr>
              <w:pStyle w:val="Default"/>
              <w:rPr>
                <w:rFonts w:ascii="Times New Roman" w:hAnsi="Times New Roman" w:cs="Times New Roman"/>
              </w:rPr>
            </w:pPr>
            <w:r w:rsidRPr="00A131E4">
              <w:rPr>
                <w:rFonts w:ascii="Times New Roman" w:hAnsi="Times New Roman" w:cs="Times New Roman"/>
                <w:b/>
                <w:bCs/>
              </w:rPr>
              <w:t xml:space="preserve">REZULTATET PËR FAZËN E VERIFIKIMIT PARAPRAK </w:t>
            </w:r>
          </w:p>
        </w:tc>
      </w:tr>
    </w:tbl>
    <w:p w:rsidR="001122A6" w:rsidRDefault="001122A6" w:rsidP="00721EE8">
      <w:pPr>
        <w:pStyle w:val="Default"/>
        <w:jc w:val="both"/>
        <w:rPr>
          <w:rFonts w:ascii="Times New Roman" w:hAnsi="Times New Roman" w:cs="Times New Roman"/>
          <w:color w:val="auto"/>
        </w:rPr>
      </w:pPr>
    </w:p>
    <w:p w:rsidR="00721EE8" w:rsidRDefault="00721EE8" w:rsidP="00721EE8">
      <w:pPr>
        <w:pStyle w:val="Default"/>
        <w:jc w:val="both"/>
        <w:rPr>
          <w:rFonts w:ascii="Times New Roman" w:hAnsi="Times New Roman" w:cs="Times New Roman"/>
          <w:color w:val="auto"/>
        </w:rPr>
      </w:pPr>
      <w:r w:rsidRPr="00044C1B">
        <w:rPr>
          <w:rFonts w:ascii="Times New Roman" w:hAnsi="Times New Roman" w:cs="Times New Roman"/>
          <w:color w:val="auto"/>
        </w:rPr>
        <w:lastRenderedPageBreak/>
        <w:t xml:space="preserve">Brenda dates </w:t>
      </w:r>
      <w:r>
        <w:rPr>
          <w:rFonts w:ascii="Times New Roman" w:hAnsi="Times New Roman" w:cs="Times New Roman"/>
          <w:b/>
          <w:color w:val="FF0000"/>
        </w:rPr>
        <w:t>1.11.2019</w:t>
      </w:r>
      <w:r w:rsidRPr="00044C1B">
        <w:rPr>
          <w:rFonts w:ascii="Times New Roman" w:hAnsi="Times New Roman" w:cs="Times New Roman"/>
          <w:color w:val="auto"/>
        </w:rPr>
        <w:t>, Njesia e menaxhimit te</w:t>
      </w:r>
      <w:r>
        <w:rPr>
          <w:rFonts w:ascii="Times New Roman" w:hAnsi="Times New Roman" w:cs="Times New Roman"/>
          <w:color w:val="auto"/>
        </w:rPr>
        <w:t xml:space="preserve"> burimeve njerëzore të Bashkisë Peqin </w:t>
      </w:r>
      <w:r w:rsidRPr="00044C1B">
        <w:rPr>
          <w:rFonts w:ascii="Times New Roman" w:hAnsi="Times New Roman" w:cs="Times New Roman"/>
          <w:color w:val="auto"/>
        </w:rPr>
        <w:t xml:space="preserve">do të shpallë në portalin </w:t>
      </w:r>
      <w:r>
        <w:rPr>
          <w:rFonts w:ascii="Times New Roman" w:hAnsi="Times New Roman" w:cs="Times New Roman"/>
          <w:color w:val="auto"/>
        </w:rPr>
        <w:t xml:space="preserve">“Shërbimi Kombëtar i Punësimit”, </w:t>
      </w:r>
      <w:r>
        <w:rPr>
          <w:rFonts w:ascii="Times New Roman" w:hAnsi="Times New Roman"/>
        </w:rPr>
        <w:t xml:space="preserve">në portalin </w:t>
      </w:r>
      <w:hyperlink r:id="rId21" w:history="1">
        <w:r w:rsidRPr="00502D93">
          <w:rPr>
            <w:rStyle w:val="Hyperlink"/>
            <w:rFonts w:ascii="Times New Roman" w:hAnsi="Times New Roman"/>
            <w:color w:val="auto"/>
            <w:u w:val="none"/>
          </w:rPr>
          <w:t>www.peqini.gov.al</w:t>
        </w:r>
      </w:hyperlink>
      <w:r w:rsidRPr="00502D93">
        <w:rPr>
          <w:rFonts w:ascii="Times New Roman" w:hAnsi="Times New Roman"/>
          <w:color w:val="auto"/>
        </w:rPr>
        <w:t xml:space="preserve"> </w:t>
      </w:r>
      <w:r>
        <w:rPr>
          <w:rFonts w:ascii="Times New Roman" w:hAnsi="Times New Roman"/>
        </w:rPr>
        <w:t>dhe në stenden e informimit te publikut</w:t>
      </w:r>
      <w:r w:rsidRPr="00044C1B">
        <w:rPr>
          <w:rFonts w:ascii="Times New Roman" w:hAnsi="Times New Roman" w:cs="Times New Roman"/>
          <w:color w:val="auto"/>
        </w:rPr>
        <w:t xml:space="preserve"> listën e kandidatëve që plotësojnë kushtet dhe kërkesat e posaçme për procedurën e pranimit ne kategorine ekzekutive, si dhe datën, vendin dhe orën e saktë ku do të zhvillohet testimi me shkrim dhe intervista.  </w:t>
      </w:r>
    </w:p>
    <w:p w:rsidR="00721EE8" w:rsidRPr="008F56A3" w:rsidRDefault="00721EE8" w:rsidP="00721EE8">
      <w:pPr>
        <w:pStyle w:val="Default"/>
        <w:jc w:val="both"/>
        <w:rPr>
          <w:rFonts w:ascii="Times New Roman" w:hAnsi="Times New Roman" w:cs="Times New Roman"/>
          <w:color w:val="auto"/>
        </w:rPr>
      </w:pPr>
      <w:r w:rsidRPr="00044C1B">
        <w:rPr>
          <w:rFonts w:ascii="Times New Roman" w:hAnsi="Times New Roman" w:cs="Times New Roman"/>
          <w:color w:val="auto"/>
        </w:rPr>
        <w:t>Në të njëjtën datë kandidatët që nuk i plotësojnë kushtet e pranimit në shërbimin civil dhe kriteret e veçanta do të njoftohen individualisht në</w:t>
      </w:r>
      <w:r>
        <w:rPr>
          <w:rFonts w:ascii="Times New Roman" w:hAnsi="Times New Roman" w:cs="Times New Roman"/>
          <w:color w:val="auto"/>
        </w:rPr>
        <w:t xml:space="preserve"> mënyrë elektronike nga Bashkia Peqin</w:t>
      </w:r>
      <w:r w:rsidRPr="00044C1B">
        <w:rPr>
          <w:rFonts w:ascii="Times New Roman" w:hAnsi="Times New Roman" w:cs="Times New Roman"/>
          <w:color w:val="auto"/>
        </w:rPr>
        <w:t xml:space="preserve">, për shkaqet e moskualifikimit </w:t>
      </w:r>
      <w:r>
        <w:rPr>
          <w:rFonts w:ascii="Times New Roman" w:hAnsi="Times New Roman" w:cs="Times New Roman"/>
          <w:iCs/>
          <w:color w:val="auto"/>
        </w:rPr>
        <w:t xml:space="preserve">(nëpërmjet adresës </w:t>
      </w:r>
      <w:r w:rsidRPr="00044C1B">
        <w:rPr>
          <w:rFonts w:ascii="Times New Roman" w:hAnsi="Times New Roman" w:cs="Times New Roman"/>
          <w:iCs/>
          <w:color w:val="auto"/>
        </w:rPr>
        <w:t>e-mail)</w:t>
      </w:r>
      <w:r w:rsidRPr="00044C1B">
        <w:rPr>
          <w:rFonts w:ascii="Times New Roman" w:hAnsi="Times New Roman" w:cs="Times New Roman"/>
          <w:color w:val="auto"/>
        </w:rPr>
        <w:t xml:space="preserve">. </w:t>
      </w:r>
    </w:p>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21EE8" w:rsidRPr="00A131E4" w:rsidTr="0096084D">
        <w:tc>
          <w:tcPr>
            <w:tcW w:w="709" w:type="dxa"/>
            <w:tcBorders>
              <w:top w:val="nil"/>
              <w:left w:val="nil"/>
              <w:bottom w:val="single" w:sz="12" w:space="0" w:color="auto"/>
              <w:right w:val="nil"/>
            </w:tcBorders>
            <w:shd w:val="clear" w:color="auto" w:fill="000000"/>
            <w:vAlign w:val="center"/>
          </w:tcPr>
          <w:p w:rsidR="00721EE8" w:rsidRPr="00A131E4" w:rsidRDefault="00721EE8" w:rsidP="0096084D">
            <w:pPr>
              <w:pStyle w:val="Default"/>
              <w:jc w:val="center"/>
              <w:rPr>
                <w:rFonts w:ascii="Times New Roman" w:hAnsi="Times New Roman" w:cs="Times New Roman"/>
                <w:b/>
                <w:color w:val="auto"/>
              </w:rPr>
            </w:pPr>
            <w:r w:rsidRPr="00A131E4">
              <w:rPr>
                <w:rFonts w:ascii="Times New Roman" w:hAnsi="Times New Roman" w:cs="Times New Roman"/>
                <w:b/>
                <w:color w:val="auto"/>
              </w:rPr>
              <w:t>2.4</w:t>
            </w:r>
          </w:p>
        </w:tc>
        <w:tc>
          <w:tcPr>
            <w:tcW w:w="8930" w:type="dxa"/>
            <w:tcBorders>
              <w:top w:val="nil"/>
              <w:left w:val="nil"/>
              <w:bottom w:val="single" w:sz="12" w:space="0" w:color="auto"/>
              <w:right w:val="nil"/>
            </w:tcBorders>
            <w:vAlign w:val="center"/>
          </w:tcPr>
          <w:p w:rsidR="00721EE8" w:rsidRPr="00A131E4" w:rsidRDefault="00721EE8" w:rsidP="0096084D">
            <w:pPr>
              <w:pStyle w:val="Default"/>
              <w:rPr>
                <w:rFonts w:ascii="Times New Roman" w:hAnsi="Times New Roman" w:cs="Times New Roman"/>
              </w:rPr>
            </w:pPr>
            <w:r w:rsidRPr="00A131E4">
              <w:rPr>
                <w:rFonts w:ascii="Times New Roman" w:hAnsi="Times New Roman" w:cs="Times New Roman"/>
                <w:b/>
                <w:bCs/>
              </w:rPr>
              <w:t xml:space="preserve">FUSHAT E NJOHURIVE, AFTËSITË DHE CILËSITË MBI TË CILAT DO TË ZHVILLOHET TESTIMI ME SHKRIM DHE INTERVISTA </w:t>
            </w:r>
          </w:p>
        </w:tc>
      </w:tr>
    </w:tbl>
    <w:p w:rsidR="001122A6" w:rsidRDefault="001122A6" w:rsidP="00721EE8">
      <w:pPr>
        <w:pStyle w:val="Default"/>
        <w:rPr>
          <w:rFonts w:ascii="Times New Roman" w:hAnsi="Times New Roman" w:cs="Times New Roman"/>
          <w:b/>
          <w:bCs/>
          <w:color w:val="auto"/>
        </w:rPr>
      </w:pPr>
    </w:p>
    <w:p w:rsidR="00721EE8" w:rsidRPr="00044C1B" w:rsidRDefault="00721EE8" w:rsidP="00721EE8">
      <w:pPr>
        <w:pStyle w:val="Default"/>
        <w:rPr>
          <w:rFonts w:ascii="Times New Roman" w:hAnsi="Times New Roman" w:cs="Times New Roman"/>
          <w:color w:val="auto"/>
        </w:rPr>
      </w:pPr>
      <w:r w:rsidRPr="00044C1B">
        <w:rPr>
          <w:rFonts w:ascii="Times New Roman" w:hAnsi="Times New Roman" w:cs="Times New Roman"/>
          <w:b/>
          <w:bCs/>
          <w:color w:val="auto"/>
        </w:rPr>
        <w:t xml:space="preserve">Kandidatët do të testohen me shkrim në lidhje me: </w:t>
      </w:r>
    </w:p>
    <w:p w:rsidR="00721EE8" w:rsidRPr="00044C1B" w:rsidRDefault="00721EE8" w:rsidP="00721EE8">
      <w:pPr>
        <w:widowControl w:val="0"/>
        <w:autoSpaceDE w:val="0"/>
        <w:autoSpaceDN w:val="0"/>
        <w:adjustRightInd w:val="0"/>
        <w:spacing w:after="0" w:line="240" w:lineRule="auto"/>
        <w:ind w:left="6"/>
        <w:rPr>
          <w:rFonts w:ascii="Times New Roman" w:hAnsi="Times New Roman"/>
          <w:sz w:val="24"/>
          <w:szCs w:val="24"/>
        </w:rPr>
      </w:pPr>
      <w:r w:rsidRPr="00044C1B">
        <w:rPr>
          <w:rFonts w:ascii="Times New Roman" w:hAnsi="Times New Roman"/>
          <w:sz w:val="24"/>
          <w:szCs w:val="24"/>
        </w:rPr>
        <w:t>Kandidatët do të vlerësohen në lidhje me:</w:t>
      </w:r>
    </w:p>
    <w:p w:rsidR="00C013E5" w:rsidRPr="00502D93" w:rsidRDefault="00C013E5" w:rsidP="00C013E5">
      <w:pPr>
        <w:pStyle w:val="ListParagraph"/>
        <w:numPr>
          <w:ilvl w:val="0"/>
          <w:numId w:val="14"/>
        </w:numPr>
        <w:spacing w:after="0" w:line="276" w:lineRule="auto"/>
        <w:jc w:val="both"/>
        <w:rPr>
          <w:rFonts w:ascii="Times New Roman" w:hAnsi="Times New Roman" w:cs="Times New Roman"/>
          <w:sz w:val="24"/>
          <w:szCs w:val="24"/>
          <w:lang w:eastAsia="sq-AL"/>
        </w:rPr>
      </w:pPr>
      <w:r w:rsidRPr="00502D93">
        <w:rPr>
          <w:rFonts w:ascii="Times New Roman" w:hAnsi="Times New Roman" w:cs="Times New Roman"/>
          <w:sz w:val="24"/>
          <w:szCs w:val="24"/>
          <w:lang w:eastAsia="sq-AL"/>
        </w:rPr>
        <w:t>Njohurite mbi Ligjin nr139/2015 “Për VetëqeverisjenVendore”</w:t>
      </w:r>
    </w:p>
    <w:p w:rsidR="00C013E5" w:rsidRPr="00502D93" w:rsidRDefault="00C013E5" w:rsidP="00C013E5">
      <w:pPr>
        <w:pStyle w:val="NoSpacing"/>
        <w:numPr>
          <w:ilvl w:val="0"/>
          <w:numId w:val="14"/>
        </w:numPr>
        <w:jc w:val="both"/>
        <w:rPr>
          <w:rFonts w:ascii="Times New Roman" w:hAnsi="Times New Roman"/>
          <w:sz w:val="24"/>
          <w:szCs w:val="24"/>
          <w:lang w:val="sq-AL"/>
        </w:rPr>
      </w:pPr>
      <w:r w:rsidRPr="00502D93">
        <w:rPr>
          <w:rFonts w:ascii="Times New Roman" w:hAnsi="Times New Roman"/>
          <w:sz w:val="24"/>
          <w:szCs w:val="24"/>
          <w:lang w:val="sq-AL"/>
        </w:rPr>
        <w:t>Ligjin nr. 152/2013 “Për Nëpunësin civil” i ndryshuar</w:t>
      </w:r>
    </w:p>
    <w:p w:rsidR="00C013E5" w:rsidRPr="00502D93" w:rsidRDefault="00C013E5" w:rsidP="00C013E5">
      <w:pPr>
        <w:pStyle w:val="NoSpacing"/>
        <w:numPr>
          <w:ilvl w:val="0"/>
          <w:numId w:val="14"/>
        </w:numPr>
        <w:jc w:val="both"/>
        <w:rPr>
          <w:rFonts w:ascii="Times New Roman" w:hAnsi="Times New Roman"/>
          <w:sz w:val="24"/>
          <w:szCs w:val="24"/>
          <w:lang w:val="sq-AL"/>
        </w:rPr>
      </w:pPr>
      <w:r w:rsidRPr="00502D93">
        <w:rPr>
          <w:rFonts w:ascii="Times New Roman" w:hAnsi="Times New Roman"/>
          <w:sz w:val="24"/>
          <w:szCs w:val="24"/>
          <w:lang w:val="sq-AL"/>
        </w:rPr>
        <w:t xml:space="preserve">Ligjin nr. 44/2015 “Kodi </w:t>
      </w:r>
      <w:r>
        <w:rPr>
          <w:rFonts w:ascii="Times New Roman" w:hAnsi="Times New Roman"/>
          <w:sz w:val="24"/>
          <w:szCs w:val="24"/>
          <w:lang w:val="sq-AL"/>
        </w:rPr>
        <w:t>i</w:t>
      </w:r>
      <w:r w:rsidRPr="00502D93">
        <w:rPr>
          <w:rFonts w:ascii="Times New Roman" w:hAnsi="Times New Roman"/>
          <w:sz w:val="24"/>
          <w:szCs w:val="24"/>
          <w:lang w:val="sq-AL"/>
        </w:rPr>
        <w:t xml:space="preserve"> Procedurave Administrative’’;</w:t>
      </w:r>
    </w:p>
    <w:p w:rsidR="00C013E5" w:rsidRPr="00502D93" w:rsidRDefault="00C013E5" w:rsidP="00C013E5">
      <w:pPr>
        <w:pStyle w:val="NoSpacing"/>
        <w:numPr>
          <w:ilvl w:val="0"/>
          <w:numId w:val="14"/>
        </w:numPr>
        <w:jc w:val="both"/>
        <w:rPr>
          <w:rFonts w:ascii="Times New Roman" w:hAnsi="Times New Roman"/>
          <w:sz w:val="24"/>
          <w:szCs w:val="24"/>
          <w:lang w:val="sq-AL"/>
        </w:rPr>
      </w:pPr>
      <w:r>
        <w:rPr>
          <w:rFonts w:ascii="Times New Roman" w:hAnsi="Times New Roman"/>
          <w:sz w:val="24"/>
          <w:szCs w:val="24"/>
          <w:lang w:val="sq-AL"/>
        </w:rPr>
        <w:t>Ligjin nr. 162, datë 23.12.2020</w:t>
      </w:r>
      <w:r w:rsidRPr="00502D93">
        <w:rPr>
          <w:rFonts w:ascii="Times New Roman" w:hAnsi="Times New Roman"/>
          <w:sz w:val="24"/>
          <w:szCs w:val="24"/>
          <w:lang w:val="sq-AL"/>
        </w:rPr>
        <w:t xml:space="preserve"> “Për </w:t>
      </w:r>
      <w:r>
        <w:rPr>
          <w:rFonts w:ascii="Times New Roman" w:hAnsi="Times New Roman"/>
          <w:sz w:val="24"/>
          <w:szCs w:val="24"/>
          <w:lang w:val="sq-AL"/>
        </w:rPr>
        <w:t>prokurimin publik</w:t>
      </w:r>
      <w:r w:rsidRPr="00502D93">
        <w:rPr>
          <w:rFonts w:ascii="Times New Roman" w:hAnsi="Times New Roman"/>
          <w:sz w:val="24"/>
          <w:szCs w:val="24"/>
          <w:lang w:val="sq-AL"/>
        </w:rPr>
        <w:t>”;</w:t>
      </w:r>
    </w:p>
    <w:p w:rsidR="00C013E5" w:rsidRPr="00502D93" w:rsidRDefault="00C013E5" w:rsidP="00C013E5">
      <w:pPr>
        <w:pStyle w:val="NoSpacing"/>
        <w:numPr>
          <w:ilvl w:val="0"/>
          <w:numId w:val="14"/>
        </w:numPr>
        <w:jc w:val="both"/>
        <w:rPr>
          <w:rFonts w:ascii="Times New Roman" w:hAnsi="Times New Roman"/>
          <w:sz w:val="24"/>
          <w:szCs w:val="24"/>
          <w:lang w:val="sq-AL"/>
        </w:rPr>
      </w:pPr>
      <w:r w:rsidRPr="00502D93">
        <w:rPr>
          <w:rFonts w:ascii="Times New Roman" w:hAnsi="Times New Roman"/>
          <w:sz w:val="24"/>
          <w:szCs w:val="24"/>
          <w:lang w:val="sq-AL"/>
        </w:rPr>
        <w:t>Ligjin nr. 9131, datë 08.09.2003 “Për rregullat e etikës në administratën publike”;</w:t>
      </w:r>
    </w:p>
    <w:p w:rsidR="00C013E5" w:rsidRPr="00502D93" w:rsidRDefault="00C013E5" w:rsidP="00C013E5">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Ligji nr.</w:t>
      </w:r>
      <w:r w:rsidRPr="00C013E5">
        <w:t xml:space="preserve"> </w:t>
      </w:r>
      <w:r>
        <w:rPr>
          <w:rFonts w:ascii="Times New Roman" w:eastAsia="Times New Roman" w:hAnsi="Times New Roman" w:cs="Times New Roman"/>
          <w:color w:val="000000"/>
          <w:sz w:val="24"/>
          <w:szCs w:val="24"/>
          <w:lang w:eastAsia="en-GB"/>
        </w:rPr>
        <w:t>10 296, datë 8.7.2010 Përr</w:t>
      </w:r>
      <w:r w:rsidRPr="00C013E5">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menaxhimin financiar dhe kontrollin”</w:t>
      </w:r>
    </w:p>
    <w:p w:rsidR="00C013E5" w:rsidRPr="00395450" w:rsidRDefault="00C013E5" w:rsidP="00C013E5">
      <w:pPr>
        <w:numPr>
          <w:ilvl w:val="0"/>
          <w:numId w:val="14"/>
        </w:numPr>
        <w:shd w:val="clear" w:color="auto" w:fill="FFFFFF"/>
        <w:spacing w:after="0" w:line="240" w:lineRule="auto"/>
        <w:jc w:val="both"/>
        <w:rPr>
          <w:rFonts w:ascii="Arial" w:eastAsia="Times New Roman" w:hAnsi="Arial" w:cs="Arial"/>
          <w:color w:val="000000"/>
          <w:sz w:val="21"/>
          <w:szCs w:val="21"/>
          <w:lang w:eastAsia="en-GB"/>
        </w:rPr>
      </w:pPr>
      <w:r>
        <w:rPr>
          <w:rFonts w:ascii="Times New Roman" w:eastAsia="Times New Roman" w:hAnsi="Times New Roman" w:cs="Times New Roman"/>
          <w:color w:val="000000"/>
          <w:sz w:val="24"/>
          <w:szCs w:val="24"/>
          <w:lang w:eastAsia="en-GB"/>
        </w:rPr>
        <w:t>Vendimi i Këshillit të Ministrave nr. 285, datë 19.5.2021”Për miratimin e rregullave të prokurimit publik”</w:t>
      </w:r>
    </w:p>
    <w:p w:rsidR="00721EE8" w:rsidRPr="00365CEE" w:rsidRDefault="00721EE8" w:rsidP="00721EE8">
      <w:pPr>
        <w:spacing w:after="0" w:line="240" w:lineRule="auto"/>
        <w:rPr>
          <w:rFonts w:ascii="Times New Roman" w:hAnsi="Times New Roman"/>
          <w:b/>
          <w:bCs/>
          <w:sz w:val="24"/>
          <w:szCs w:val="24"/>
        </w:rPr>
      </w:pPr>
    </w:p>
    <w:p w:rsidR="00721EE8" w:rsidRPr="00044C1B" w:rsidRDefault="00721EE8" w:rsidP="00721EE8">
      <w:pPr>
        <w:pStyle w:val="Default"/>
        <w:rPr>
          <w:rFonts w:ascii="Times New Roman" w:hAnsi="Times New Roman" w:cs="Times New Roman"/>
          <w:color w:val="auto"/>
        </w:rPr>
      </w:pPr>
      <w:r w:rsidRPr="00044C1B">
        <w:rPr>
          <w:rFonts w:ascii="Times New Roman" w:hAnsi="Times New Roman" w:cs="Times New Roman"/>
          <w:b/>
          <w:bCs/>
          <w:color w:val="auto"/>
        </w:rPr>
        <w:t xml:space="preserve">Kandidatët gjatë intervistës së strukturuar me gojë do të vlerësohen në lidhje me: </w:t>
      </w:r>
    </w:p>
    <w:p w:rsidR="00721EE8" w:rsidRPr="00044C1B" w:rsidRDefault="00721EE8" w:rsidP="00721EE8">
      <w:pPr>
        <w:pStyle w:val="Default"/>
        <w:widowControl w:val="0"/>
        <w:numPr>
          <w:ilvl w:val="0"/>
          <w:numId w:val="8"/>
        </w:numPr>
        <w:rPr>
          <w:rFonts w:ascii="Times New Roman" w:hAnsi="Times New Roman" w:cs="Times New Roman"/>
          <w:color w:val="auto"/>
        </w:rPr>
      </w:pPr>
      <w:r w:rsidRPr="00044C1B">
        <w:rPr>
          <w:rFonts w:ascii="Times New Roman" w:hAnsi="Times New Roman" w:cs="Times New Roman"/>
          <w:color w:val="auto"/>
        </w:rPr>
        <w:t xml:space="preserve">Njohuritë, aftësitë, kompetencën në lidhje me përshkrimin përgjithësues të punës për pozicionet; </w:t>
      </w:r>
    </w:p>
    <w:p w:rsidR="00721EE8" w:rsidRPr="00044C1B" w:rsidRDefault="00721EE8" w:rsidP="00721EE8">
      <w:pPr>
        <w:pStyle w:val="Default"/>
        <w:widowControl w:val="0"/>
        <w:numPr>
          <w:ilvl w:val="0"/>
          <w:numId w:val="8"/>
        </w:numPr>
        <w:rPr>
          <w:rFonts w:ascii="Times New Roman" w:hAnsi="Times New Roman" w:cs="Times New Roman"/>
          <w:color w:val="auto"/>
        </w:rPr>
      </w:pPr>
      <w:r w:rsidRPr="00044C1B">
        <w:rPr>
          <w:rFonts w:ascii="Times New Roman" w:hAnsi="Times New Roman" w:cs="Times New Roman"/>
          <w:color w:val="auto"/>
        </w:rPr>
        <w:t xml:space="preserve">Eksperiencën e tyre të mëparshme; </w:t>
      </w:r>
    </w:p>
    <w:p w:rsidR="00721EE8" w:rsidRPr="00395450" w:rsidRDefault="00721EE8" w:rsidP="00721EE8">
      <w:pPr>
        <w:pStyle w:val="Default"/>
        <w:widowControl w:val="0"/>
        <w:numPr>
          <w:ilvl w:val="0"/>
          <w:numId w:val="8"/>
        </w:numPr>
        <w:rPr>
          <w:rFonts w:ascii="Times New Roman" w:hAnsi="Times New Roman" w:cs="Times New Roman"/>
          <w:color w:val="auto"/>
        </w:rPr>
      </w:pPr>
      <w:r w:rsidRPr="00044C1B">
        <w:rPr>
          <w:rFonts w:ascii="Times New Roman" w:hAnsi="Times New Roman" w:cs="Times New Roman"/>
          <w:color w:val="auto"/>
        </w:rPr>
        <w:t xml:space="preserve">Motivimin, aspiratat dhe pritshmëritë e tyre për karrierën. </w:t>
      </w:r>
    </w:p>
    <w:p w:rsidR="00721EE8" w:rsidRPr="00044C1B" w:rsidRDefault="00721EE8" w:rsidP="00721EE8">
      <w:pPr>
        <w:pStyle w:val="Default"/>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21EE8" w:rsidRPr="00A131E4" w:rsidTr="0096084D">
        <w:tc>
          <w:tcPr>
            <w:tcW w:w="709" w:type="dxa"/>
            <w:tcBorders>
              <w:top w:val="nil"/>
              <w:left w:val="nil"/>
              <w:bottom w:val="single" w:sz="12" w:space="0" w:color="auto"/>
              <w:right w:val="nil"/>
            </w:tcBorders>
            <w:shd w:val="clear" w:color="auto" w:fill="000000"/>
            <w:vAlign w:val="center"/>
          </w:tcPr>
          <w:p w:rsidR="00721EE8" w:rsidRPr="00A131E4" w:rsidRDefault="00721EE8" w:rsidP="0096084D">
            <w:pPr>
              <w:pStyle w:val="Default"/>
              <w:jc w:val="center"/>
              <w:rPr>
                <w:rFonts w:ascii="Times New Roman" w:hAnsi="Times New Roman" w:cs="Times New Roman"/>
                <w:b/>
                <w:color w:val="auto"/>
              </w:rPr>
            </w:pPr>
            <w:r w:rsidRPr="00A131E4">
              <w:rPr>
                <w:rFonts w:ascii="Times New Roman" w:hAnsi="Times New Roman" w:cs="Times New Roman"/>
                <w:b/>
                <w:color w:val="auto"/>
              </w:rPr>
              <w:t>2.5</w:t>
            </w:r>
          </w:p>
        </w:tc>
        <w:tc>
          <w:tcPr>
            <w:tcW w:w="8930" w:type="dxa"/>
            <w:tcBorders>
              <w:top w:val="nil"/>
              <w:left w:val="nil"/>
              <w:bottom w:val="single" w:sz="12" w:space="0" w:color="auto"/>
              <w:right w:val="nil"/>
            </w:tcBorders>
            <w:vAlign w:val="center"/>
          </w:tcPr>
          <w:p w:rsidR="00721EE8" w:rsidRPr="00A131E4" w:rsidRDefault="00721EE8" w:rsidP="0096084D">
            <w:pPr>
              <w:pStyle w:val="Default"/>
              <w:rPr>
                <w:rFonts w:ascii="Times New Roman" w:hAnsi="Times New Roman" w:cs="Times New Roman"/>
              </w:rPr>
            </w:pPr>
            <w:r w:rsidRPr="00A131E4">
              <w:rPr>
                <w:rFonts w:ascii="Times New Roman" w:hAnsi="Times New Roman" w:cs="Times New Roman"/>
                <w:b/>
                <w:bCs/>
              </w:rPr>
              <w:t xml:space="preserve">MËNYRA E VLERËSIMIT TË KANDIDATËVE </w:t>
            </w:r>
          </w:p>
        </w:tc>
      </w:tr>
    </w:tbl>
    <w:p w:rsidR="001122A6" w:rsidRDefault="001122A6" w:rsidP="00721EE8">
      <w:pPr>
        <w:pStyle w:val="Default"/>
        <w:rPr>
          <w:rFonts w:ascii="Times New Roman" w:hAnsi="Times New Roman" w:cs="Times New Roman"/>
          <w:b/>
          <w:bCs/>
          <w:color w:val="auto"/>
        </w:rPr>
      </w:pPr>
    </w:p>
    <w:p w:rsidR="00721EE8" w:rsidRDefault="00721EE8" w:rsidP="00721EE8">
      <w:pPr>
        <w:pStyle w:val="Default"/>
        <w:rPr>
          <w:rFonts w:ascii="Times New Roman" w:hAnsi="Times New Roman" w:cs="Times New Roman"/>
          <w:b/>
          <w:bCs/>
          <w:color w:val="auto"/>
        </w:rPr>
      </w:pPr>
      <w:r w:rsidRPr="00044C1B">
        <w:rPr>
          <w:rFonts w:ascii="Times New Roman" w:hAnsi="Times New Roman" w:cs="Times New Roman"/>
          <w:b/>
          <w:bCs/>
          <w:color w:val="auto"/>
        </w:rPr>
        <w:t xml:space="preserve">Kandidatët do të vlerësohen në lidhje me: </w:t>
      </w:r>
    </w:p>
    <w:p w:rsidR="001122A6" w:rsidRPr="00044C1B" w:rsidRDefault="001122A6" w:rsidP="00721EE8">
      <w:pPr>
        <w:pStyle w:val="Default"/>
        <w:rPr>
          <w:rFonts w:ascii="Times New Roman" w:hAnsi="Times New Roman" w:cs="Times New Roman"/>
          <w:color w:val="auto"/>
        </w:rPr>
      </w:pPr>
    </w:p>
    <w:p w:rsidR="00721EE8" w:rsidRPr="00044C1B" w:rsidRDefault="00721EE8" w:rsidP="00721EE8">
      <w:pPr>
        <w:pStyle w:val="Default"/>
        <w:widowControl w:val="0"/>
        <w:numPr>
          <w:ilvl w:val="0"/>
          <w:numId w:val="9"/>
        </w:numPr>
        <w:rPr>
          <w:rFonts w:ascii="Times New Roman" w:hAnsi="Times New Roman" w:cs="Times New Roman"/>
          <w:color w:val="auto"/>
        </w:rPr>
      </w:pPr>
      <w:r w:rsidRPr="00044C1B">
        <w:rPr>
          <w:rFonts w:ascii="Times New Roman" w:hAnsi="Times New Roman" w:cs="Times New Roman"/>
          <w:color w:val="auto"/>
        </w:rPr>
        <w:t xml:space="preserve">deri në 60 pikë për vlerësimin me shkrim </w:t>
      </w:r>
    </w:p>
    <w:p w:rsidR="00721EE8" w:rsidRPr="00044C1B" w:rsidRDefault="00721EE8" w:rsidP="00721EE8">
      <w:pPr>
        <w:pStyle w:val="Default"/>
        <w:widowControl w:val="0"/>
        <w:numPr>
          <w:ilvl w:val="0"/>
          <w:numId w:val="9"/>
        </w:numPr>
        <w:rPr>
          <w:rFonts w:ascii="Times New Roman" w:hAnsi="Times New Roman" w:cs="Times New Roman"/>
          <w:color w:val="auto"/>
        </w:rPr>
      </w:pPr>
      <w:r w:rsidRPr="00044C1B">
        <w:rPr>
          <w:rFonts w:ascii="Times New Roman" w:hAnsi="Times New Roman" w:cs="Times New Roman"/>
          <w:color w:val="auto"/>
        </w:rPr>
        <w:t>Intervisten e strukturuar me goje qe konstiton ne motivimin, aspiratat  dhe pritshmerine  e tyre  per karrieren , deri ne 25 pike.</w:t>
      </w:r>
    </w:p>
    <w:p w:rsidR="00721EE8" w:rsidRPr="00395450" w:rsidRDefault="00721EE8" w:rsidP="00721EE8">
      <w:pPr>
        <w:pStyle w:val="Default"/>
        <w:widowControl w:val="0"/>
        <w:numPr>
          <w:ilvl w:val="0"/>
          <w:numId w:val="9"/>
        </w:numPr>
        <w:rPr>
          <w:rFonts w:ascii="Times New Roman" w:hAnsi="Times New Roman" w:cs="Times New Roman"/>
          <w:color w:val="auto"/>
        </w:rPr>
      </w:pPr>
      <w:r w:rsidRPr="00044C1B">
        <w:rPr>
          <w:rFonts w:ascii="Times New Roman" w:hAnsi="Times New Roman" w:cs="Times New Roman"/>
          <w:color w:val="auto"/>
        </w:rPr>
        <w:t>Jeteshkrimin, qe konstiton ne vleresimin e arsimimit te pervojes e te trajnimeve , te lidhura  me fushen, deri ne 15 pike.</w:t>
      </w:r>
    </w:p>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21EE8" w:rsidRPr="00A131E4" w:rsidTr="0096084D">
        <w:tc>
          <w:tcPr>
            <w:tcW w:w="709" w:type="dxa"/>
            <w:tcBorders>
              <w:top w:val="nil"/>
              <w:left w:val="nil"/>
              <w:bottom w:val="single" w:sz="12" w:space="0" w:color="auto"/>
              <w:right w:val="nil"/>
            </w:tcBorders>
            <w:shd w:val="clear" w:color="auto" w:fill="000000"/>
            <w:vAlign w:val="center"/>
          </w:tcPr>
          <w:p w:rsidR="00721EE8" w:rsidRPr="00A131E4" w:rsidRDefault="00721EE8" w:rsidP="0096084D">
            <w:pPr>
              <w:pStyle w:val="Default"/>
              <w:jc w:val="center"/>
              <w:rPr>
                <w:rFonts w:ascii="Times New Roman" w:hAnsi="Times New Roman" w:cs="Times New Roman"/>
                <w:b/>
                <w:color w:val="auto"/>
              </w:rPr>
            </w:pPr>
            <w:r w:rsidRPr="00A131E4">
              <w:rPr>
                <w:rFonts w:ascii="Times New Roman" w:hAnsi="Times New Roman" w:cs="Times New Roman"/>
                <w:b/>
                <w:color w:val="auto"/>
              </w:rPr>
              <w:t>2.6</w:t>
            </w:r>
          </w:p>
        </w:tc>
        <w:tc>
          <w:tcPr>
            <w:tcW w:w="8930" w:type="dxa"/>
            <w:tcBorders>
              <w:top w:val="nil"/>
              <w:left w:val="nil"/>
              <w:bottom w:val="single" w:sz="12" w:space="0" w:color="auto"/>
              <w:right w:val="nil"/>
            </w:tcBorders>
            <w:vAlign w:val="center"/>
          </w:tcPr>
          <w:p w:rsidR="00721EE8" w:rsidRPr="00A131E4" w:rsidRDefault="00721EE8" w:rsidP="0096084D">
            <w:pPr>
              <w:pStyle w:val="Default"/>
              <w:rPr>
                <w:rFonts w:ascii="Times New Roman" w:hAnsi="Times New Roman" w:cs="Times New Roman"/>
              </w:rPr>
            </w:pPr>
            <w:r w:rsidRPr="00A131E4">
              <w:rPr>
                <w:rFonts w:ascii="Times New Roman" w:hAnsi="Times New Roman" w:cs="Times New Roman"/>
                <w:b/>
                <w:bCs/>
              </w:rPr>
              <w:t xml:space="preserve">DATA E DALJES SË REZULTATEVE TË KONKURIMIT DHE MËNYRA E KOMUNIKIMIT </w:t>
            </w:r>
          </w:p>
        </w:tc>
      </w:tr>
    </w:tbl>
    <w:p w:rsidR="001122A6" w:rsidRDefault="001122A6" w:rsidP="00721EE8">
      <w:pPr>
        <w:pStyle w:val="Default"/>
        <w:jc w:val="both"/>
        <w:rPr>
          <w:rFonts w:ascii="Times New Roman" w:hAnsi="Times New Roman" w:cs="Times New Roman"/>
          <w:color w:val="auto"/>
        </w:rPr>
      </w:pPr>
    </w:p>
    <w:p w:rsidR="00721EE8" w:rsidRPr="00044C1B" w:rsidRDefault="00721EE8" w:rsidP="00721EE8">
      <w:pPr>
        <w:pStyle w:val="Default"/>
        <w:jc w:val="both"/>
        <w:rPr>
          <w:rFonts w:ascii="Times New Roman" w:hAnsi="Times New Roman" w:cs="Times New Roman"/>
          <w:color w:val="auto"/>
        </w:rPr>
      </w:pPr>
      <w:r w:rsidRPr="00044C1B">
        <w:rPr>
          <w:rFonts w:ascii="Times New Roman" w:hAnsi="Times New Roman" w:cs="Times New Roman"/>
          <w:color w:val="auto"/>
        </w:rPr>
        <w:t xml:space="preserve">Në përfundim të vlerësimit të kandidatëve, Bashkia </w:t>
      </w:r>
      <w:r>
        <w:rPr>
          <w:rFonts w:ascii="Times New Roman" w:hAnsi="Times New Roman" w:cs="Times New Roman"/>
          <w:color w:val="auto"/>
        </w:rPr>
        <w:t>Peqin</w:t>
      </w:r>
      <w:r w:rsidRPr="00044C1B">
        <w:rPr>
          <w:rFonts w:ascii="Times New Roman" w:hAnsi="Times New Roman" w:cs="Times New Roman"/>
          <w:color w:val="auto"/>
        </w:rPr>
        <w:t xml:space="preserve"> do të shpallë fituesin në portali “Shërbimi Kombëtar i Pu</w:t>
      </w:r>
      <w:r>
        <w:rPr>
          <w:rFonts w:ascii="Times New Roman" w:hAnsi="Times New Roman" w:cs="Times New Roman"/>
          <w:color w:val="auto"/>
        </w:rPr>
        <w:t xml:space="preserve">nësimit” </w:t>
      </w:r>
      <w:r>
        <w:rPr>
          <w:rFonts w:ascii="Times New Roman" w:hAnsi="Times New Roman"/>
        </w:rPr>
        <w:t xml:space="preserve">në portalin </w:t>
      </w:r>
      <w:hyperlink r:id="rId22" w:history="1">
        <w:r w:rsidRPr="00502D93">
          <w:rPr>
            <w:rStyle w:val="Hyperlink"/>
            <w:rFonts w:ascii="Times New Roman" w:hAnsi="Times New Roman"/>
            <w:color w:val="auto"/>
            <w:u w:val="none"/>
          </w:rPr>
          <w:t>www.peqini.gov.al</w:t>
        </w:r>
      </w:hyperlink>
      <w:r w:rsidRPr="00502D93">
        <w:rPr>
          <w:rFonts w:ascii="Times New Roman" w:hAnsi="Times New Roman"/>
          <w:color w:val="auto"/>
        </w:rPr>
        <w:t xml:space="preserve"> </w:t>
      </w:r>
      <w:r>
        <w:rPr>
          <w:rFonts w:ascii="Times New Roman" w:hAnsi="Times New Roman"/>
        </w:rPr>
        <w:t>dhe në stenden e informimit te publikut</w:t>
      </w:r>
      <w:r w:rsidRPr="00044C1B">
        <w:rPr>
          <w:rFonts w:ascii="Times New Roman" w:hAnsi="Times New Roman" w:cs="Times New Roman"/>
          <w:color w:val="auto"/>
        </w:rPr>
        <w:t xml:space="preserve">. Të gjithë kandidatët pjesëmarrës në këtë procedurë do të njoftohen individualisht në mënyrë elektronike për rezultatet </w:t>
      </w:r>
      <w:r>
        <w:rPr>
          <w:rFonts w:ascii="Times New Roman" w:hAnsi="Times New Roman" w:cs="Times New Roman"/>
          <w:iCs/>
          <w:color w:val="auto"/>
        </w:rPr>
        <w:t>(nëpërmjet adresës</w:t>
      </w:r>
      <w:r w:rsidRPr="00044C1B">
        <w:rPr>
          <w:rFonts w:ascii="Times New Roman" w:hAnsi="Times New Roman" w:cs="Times New Roman"/>
          <w:iCs/>
          <w:color w:val="auto"/>
        </w:rPr>
        <w:t xml:space="preserve"> e-mail)</w:t>
      </w:r>
      <w:r w:rsidRPr="00044C1B">
        <w:rPr>
          <w:rFonts w:ascii="Times New Roman" w:hAnsi="Times New Roman" w:cs="Times New Roman"/>
          <w:color w:val="auto"/>
        </w:rPr>
        <w:t xml:space="preserve">. </w:t>
      </w:r>
    </w:p>
    <w:p w:rsidR="00721EE8" w:rsidRPr="00044C1B" w:rsidRDefault="00721EE8" w:rsidP="00721EE8">
      <w:pPr>
        <w:pStyle w:val="Default"/>
        <w:rPr>
          <w:rFonts w:ascii="Times New Roman" w:eastAsia="Times New Roman" w:hAnsi="Times New Roman" w:cs="Times New Roman"/>
          <w:color w:val="C00000"/>
          <w:lang w:eastAsia="sq-AL"/>
        </w:rPr>
      </w:pPr>
    </w:p>
    <w:p w:rsidR="00721EE8" w:rsidRPr="00044C1B" w:rsidRDefault="00E828F0" w:rsidP="00721EE8">
      <w:pPr>
        <w:pStyle w:val="Default"/>
        <w:rPr>
          <w:rFonts w:ascii="Times New Roman" w:hAnsi="Times New Roman" w:cs="Times New Roman"/>
          <w:color w:val="auto"/>
        </w:rPr>
      </w:pPr>
      <w:r>
        <w:rPr>
          <w:rFonts w:ascii="Times New Roman" w:hAnsi="Times New Roman" w:cs="Times New Roman"/>
          <w:noProof/>
          <w:lang w:eastAsia="sq-AL"/>
        </w:rPr>
        <w:pict>
          <v:shape id="_x0000_s1030" type="#_x0000_t202" style="position:absolute;margin-left:-.95pt;margin-top:1.95pt;width:483.8pt;height:136.9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aOJgIAAEcEAAAOAAAAZHJzL2Uyb0RvYy54bWysU9uO2yAQfa/Uf0C8N3a8STax4qy23qaq&#10;tL1Iu/2AMcYxKgYKJPb26ztgb5reXqrygBhmOMycM7O9GTpJTtw6oVVB57OUEq6YroU6FPTz4/7V&#10;mhLnQdUgteIFfeKO3uxevtj2JueZbrWsuSUIolzem4K23ps8SRxreQdupg1X6Gy07cCjaQ9JbaFH&#10;9E4mWZqukl7b2ljNuHN4ezc66S7iNw1n/mPTOO6JLCjm5uNu416FPdltIT9YMK1gUxrwD1l0IBR+&#10;eoa6Aw/kaMVvUJ1gVjvd+BnTXaKbRjAea8Bq5ukv1Ty0YHisBclx5kyT+3+w7MPpkyWiLuhVek2J&#10;gg5FeuSDJ6/1QLLAT29cjmEPBgP9gNeoc6zVmXvNvjiidNmCOvBba3Xfcqgxv3l4mVw8HXFcAKn6&#10;97rGb+DodQQaGtsF8pAOguio09NZm5AKw8vVfLHIVuhi6Jsv0qvNehn/gPz5ubHOv+W6I+FQUIvi&#10;R3g43Tsf0oH8OST85rQU9V5IGQ17qEppyQmwUfa4ynJC/ylMKtIXdLPMliMDf4Uo07D+BNEJjx0v&#10;RVfQ9TkI8sDbG1XHfvQg5HjGlKWaiAzcjSz6oRomYSpdPyGlVo+djZOIh1bbb5T02NUFdV+PYDkl&#10;8p1CWTbIYhiDaCyW1xka9tJTXXpAMYQqqKdkPJY+jk4kzNyifHsRiQ06j5lMuWK3Rr6nyQrjcGnH&#10;qB/zv/sOAAD//wMAUEsDBBQABgAIAAAAIQC413fi4AAAAAgBAAAPAAAAZHJzL2Rvd25yZXYueG1s&#10;TI/NTsMwEITvSLyDtUjcWqdBLW3IpgJELyAV+vMA29gkEfHaxG6T9ukxJziNVjOa+TZfDqYVJ935&#10;xjLCZJyA0Fxa1XCFsN+tRnMQPhArai1rhLP2sCyur3LKlO15o0/bUIlYwj4jhDoEl0npy1ob8mPr&#10;NEfv03aGQjy7SqqO+lhuWpkmyUwaajgu1OT0c63Lr+3RIPSvbvfiV+tvKt/nVePOl7ePpwvi7c3w&#10;+AAi6CH8heEXP6JDEZkO9sjKixZhNFnEJMJdlGgvZtN7EAeENJ0mIItc/n+g+AEAAP//AwBQSwEC&#10;LQAUAAYACAAAACEAtoM4kv4AAADhAQAAEwAAAAAAAAAAAAAAAAAAAAAAW0NvbnRlbnRfVHlwZXNd&#10;LnhtbFBLAQItABQABgAIAAAAIQA4/SH/1gAAAJQBAAALAAAAAAAAAAAAAAAAAC8BAABfcmVscy8u&#10;cmVsc1BLAQItABQABgAIAAAAIQA9z6aOJgIAAEcEAAAOAAAAAAAAAAAAAAAAAC4CAABkcnMvZTJv&#10;RG9jLnhtbFBLAQItABQABgAIAAAAIQC413fi4AAAAAgBAAAPAAAAAAAAAAAAAAAAAIAEAABkcnMv&#10;ZG93bnJldi54bWxQSwUGAAAAAAQABADzAAAAjQUAAAAA&#10;" fillcolor="#ffc" strokecolor="#c00000">
            <v:textbox style="mso-fit-shape-to-text:t">
              <w:txbxContent>
                <w:p w:rsidR="00721EE8" w:rsidRDefault="00721EE8" w:rsidP="00721EE8">
                  <w:pPr>
                    <w:widowControl w:val="0"/>
                    <w:overflowPunct w:val="0"/>
                    <w:autoSpaceDE w:val="0"/>
                    <w:autoSpaceDN w:val="0"/>
                    <w:adjustRightInd w:val="0"/>
                    <w:spacing w:after="0" w:line="261" w:lineRule="auto"/>
                    <w:ind w:left="166" w:right="500"/>
                    <w:jc w:val="both"/>
                    <w:rPr>
                      <w:rFonts w:ascii="Times New Roman" w:hAnsi="Times New Roman"/>
                      <w:sz w:val="24"/>
                      <w:szCs w:val="24"/>
                    </w:rPr>
                  </w:pPr>
                  <w:r>
                    <w:rPr>
                      <w:rFonts w:cs="Calibri"/>
                      <w:color w:val="C00000"/>
                      <w:sz w:val="24"/>
                      <w:szCs w:val="24"/>
                    </w:rPr>
                    <w:t xml:space="preserve">Të gjithë kandidatët që aplikojnë për procedurën e konkurimit, do të marrin </w:t>
                  </w:r>
                  <w:proofErr w:type="gramStart"/>
                  <w:r>
                    <w:rPr>
                      <w:rFonts w:cs="Calibri"/>
                      <w:color w:val="C00000"/>
                      <w:sz w:val="24"/>
                      <w:szCs w:val="24"/>
                    </w:rPr>
                    <w:t>informacion  për</w:t>
                  </w:r>
                  <w:proofErr w:type="gramEnd"/>
                  <w:r>
                    <w:rPr>
                      <w:rFonts w:cs="Calibri"/>
                      <w:color w:val="C00000"/>
                      <w:sz w:val="24"/>
                      <w:szCs w:val="24"/>
                    </w:rPr>
                    <w:t xml:space="preserve"> fazat e mëtejshme të procedurës së konkurrimit ne portalin  “Sherbimi Kombetar i Punesimit “ </w:t>
                  </w:r>
                  <w:r w:rsidRPr="00365CEE">
                    <w:rPr>
                      <w:rFonts w:cs="Calibri"/>
                      <w:color w:val="C00000"/>
                      <w:sz w:val="24"/>
                      <w:szCs w:val="24"/>
                    </w:rPr>
                    <w:t xml:space="preserve">në portalin </w:t>
                  </w:r>
                  <w:hyperlink r:id="rId23" w:history="1">
                    <w:r w:rsidRPr="00365CEE">
                      <w:rPr>
                        <w:rStyle w:val="Hyperlink"/>
                        <w:rFonts w:cs="Calibri"/>
                        <w:sz w:val="24"/>
                        <w:szCs w:val="24"/>
                        <w:u w:val="none"/>
                      </w:rPr>
                      <w:t>www.peqini.gov.al</w:t>
                    </w:r>
                  </w:hyperlink>
                  <w:r w:rsidRPr="00365CEE">
                    <w:rPr>
                      <w:rFonts w:cs="Calibri"/>
                      <w:color w:val="C00000"/>
                      <w:sz w:val="24"/>
                      <w:szCs w:val="24"/>
                    </w:rPr>
                    <w:t xml:space="preserve"> dhe në stenden e informimit te publikut</w:t>
                  </w:r>
                  <w:r>
                    <w:rPr>
                      <w:rFonts w:cs="Calibri"/>
                      <w:color w:val="C00000"/>
                      <w:sz w:val="24"/>
                      <w:szCs w:val="24"/>
                    </w:rPr>
                    <w:t xml:space="preserve">  t</w:t>
                  </w:r>
                  <w:r>
                    <w:rPr>
                      <w:rFonts w:ascii="Segoe UI Symbol" w:eastAsiaTheme="minorHAnsi" w:hAnsi="Segoe UI Symbol" w:cs="Calibri"/>
                      <w:color w:val="C00000"/>
                      <w:sz w:val="24"/>
                      <w:szCs w:val="24"/>
                      <w:lang w:eastAsia="ja-JP"/>
                    </w:rPr>
                    <w:t xml:space="preserve">ë </w:t>
                  </w:r>
                  <w:r>
                    <w:rPr>
                      <w:rFonts w:cs="Calibri"/>
                      <w:color w:val="C00000"/>
                      <w:sz w:val="24"/>
                      <w:szCs w:val="24"/>
                    </w:rPr>
                    <w:t>Bashkise Peqin:</w:t>
                  </w:r>
                </w:p>
                <w:p w:rsidR="00721EE8" w:rsidRDefault="00721EE8" w:rsidP="00721EE8">
                  <w:pPr>
                    <w:widowControl w:val="0"/>
                    <w:numPr>
                      <w:ilvl w:val="0"/>
                      <w:numId w:val="5"/>
                    </w:numPr>
                    <w:tabs>
                      <w:tab w:val="clear" w:pos="720"/>
                      <w:tab w:val="num" w:pos="886"/>
                    </w:tabs>
                    <w:overflowPunct w:val="0"/>
                    <w:autoSpaceDE w:val="0"/>
                    <w:autoSpaceDN w:val="0"/>
                    <w:adjustRightInd w:val="0"/>
                    <w:spacing w:after="0" w:line="240" w:lineRule="auto"/>
                    <w:ind w:left="886" w:hanging="352"/>
                    <w:jc w:val="both"/>
                    <w:rPr>
                      <w:rFonts w:ascii="Times New Roman" w:hAnsi="Times New Roman"/>
                      <w:color w:val="C00000"/>
                      <w:sz w:val="24"/>
                      <w:szCs w:val="24"/>
                    </w:rPr>
                  </w:pPr>
                  <w:r>
                    <w:rPr>
                      <w:rFonts w:cs="Calibri"/>
                      <w:color w:val="C00000"/>
                      <w:sz w:val="24"/>
                      <w:szCs w:val="24"/>
                    </w:rPr>
                    <w:t xml:space="preserve">për datën e daljes së rezultateve të verifikimit paraprak, </w:t>
                  </w:r>
                </w:p>
                <w:p w:rsidR="00721EE8" w:rsidRDefault="00721EE8" w:rsidP="00721EE8">
                  <w:pPr>
                    <w:widowControl w:val="0"/>
                    <w:autoSpaceDE w:val="0"/>
                    <w:autoSpaceDN w:val="0"/>
                    <w:adjustRightInd w:val="0"/>
                    <w:spacing w:after="0" w:line="43" w:lineRule="exact"/>
                    <w:rPr>
                      <w:rFonts w:ascii="Times New Roman" w:hAnsi="Times New Roman"/>
                      <w:color w:val="C00000"/>
                      <w:sz w:val="24"/>
                      <w:szCs w:val="24"/>
                    </w:rPr>
                  </w:pPr>
                </w:p>
                <w:p w:rsidR="00721EE8" w:rsidRPr="00A76B7F" w:rsidRDefault="00721EE8" w:rsidP="00721EE8">
                  <w:pPr>
                    <w:widowControl w:val="0"/>
                    <w:numPr>
                      <w:ilvl w:val="0"/>
                      <w:numId w:val="5"/>
                    </w:numPr>
                    <w:tabs>
                      <w:tab w:val="clear" w:pos="720"/>
                      <w:tab w:val="num" w:pos="886"/>
                    </w:tabs>
                    <w:overflowPunct w:val="0"/>
                    <w:autoSpaceDE w:val="0"/>
                    <w:autoSpaceDN w:val="0"/>
                    <w:adjustRightInd w:val="0"/>
                    <w:spacing w:after="0" w:line="240" w:lineRule="auto"/>
                    <w:ind w:left="886" w:hanging="352"/>
                    <w:jc w:val="both"/>
                    <w:rPr>
                      <w:rFonts w:ascii="Times New Roman" w:hAnsi="Times New Roman"/>
                      <w:color w:val="C00000"/>
                      <w:sz w:val="24"/>
                      <w:szCs w:val="24"/>
                    </w:rPr>
                  </w:pPr>
                  <w:r>
                    <w:rPr>
                      <w:rFonts w:cs="Calibri"/>
                      <w:color w:val="C00000"/>
                      <w:sz w:val="24"/>
                      <w:szCs w:val="24"/>
                    </w:rPr>
                    <w:t>datën, vendin dhe orën ku do të zhvillohet konkurimi</w:t>
                  </w:r>
                </w:p>
                <w:p w:rsidR="00721EE8" w:rsidRDefault="00721EE8" w:rsidP="00721EE8">
                  <w:pPr>
                    <w:widowControl w:val="0"/>
                    <w:overflowPunct w:val="0"/>
                    <w:autoSpaceDE w:val="0"/>
                    <w:autoSpaceDN w:val="0"/>
                    <w:adjustRightInd w:val="0"/>
                    <w:spacing w:after="0" w:line="235" w:lineRule="auto"/>
                    <w:ind w:left="166" w:right="500"/>
                    <w:rPr>
                      <w:rFonts w:ascii="Times New Roman" w:hAnsi="Times New Roman"/>
                      <w:sz w:val="24"/>
                      <w:szCs w:val="24"/>
                    </w:rPr>
                  </w:pPr>
                  <w:r>
                    <w:rPr>
                      <w:rFonts w:cs="Calibri"/>
                      <w:color w:val="C00000"/>
                      <w:sz w:val="24"/>
                      <w:szCs w:val="24"/>
                    </w:rPr>
                    <w:t xml:space="preserve">Për të marrë këtë informacion, kandidatët duhet të vizitojnë në mënyrë të vazhdueshme portalin e “Sherbimit Kombetar te Punesimit “ duke filluar nga data </w:t>
                  </w:r>
                  <w:r>
                    <w:rPr>
                      <w:rFonts w:cs="Calibri"/>
                      <w:b/>
                      <w:color w:val="000000"/>
                      <w:sz w:val="24"/>
                      <w:szCs w:val="24"/>
                    </w:rPr>
                    <w:t>1.10.2021</w:t>
                  </w:r>
                </w:p>
              </w:txbxContent>
            </v:textbox>
          </v:shape>
        </w:pict>
      </w:r>
    </w:p>
    <w:p w:rsidR="00721EE8" w:rsidRPr="00044C1B" w:rsidRDefault="00721EE8" w:rsidP="00721EE8">
      <w:pPr>
        <w:widowControl w:val="0"/>
        <w:autoSpaceDE w:val="0"/>
        <w:autoSpaceDN w:val="0"/>
        <w:adjustRightInd w:val="0"/>
        <w:spacing w:after="0" w:line="240" w:lineRule="auto"/>
        <w:rPr>
          <w:rFonts w:ascii="Times New Roman" w:hAnsi="Times New Roman"/>
          <w:sz w:val="24"/>
          <w:szCs w:val="24"/>
        </w:rPr>
      </w:pPr>
    </w:p>
    <w:p w:rsidR="00721EE8" w:rsidRPr="00044C1B" w:rsidRDefault="00721EE8" w:rsidP="00721EE8">
      <w:pPr>
        <w:spacing w:line="240" w:lineRule="auto"/>
        <w:rPr>
          <w:rFonts w:ascii="Times New Roman" w:hAnsi="Times New Roman"/>
          <w:sz w:val="24"/>
          <w:szCs w:val="24"/>
        </w:rPr>
      </w:pPr>
    </w:p>
    <w:p w:rsidR="00721EE8" w:rsidRDefault="00721EE8" w:rsidP="00721EE8">
      <w:pPr>
        <w:tabs>
          <w:tab w:val="left" w:pos="6870"/>
        </w:tabs>
        <w:rPr>
          <w:rFonts w:ascii="Times New Roman" w:hAnsi="Times New Roman" w:cs="Times New Roman"/>
          <w:sz w:val="24"/>
          <w:szCs w:val="24"/>
          <w:lang w:val="it-IT"/>
        </w:rPr>
      </w:pPr>
    </w:p>
    <w:p w:rsidR="00721EE8" w:rsidRPr="00995341" w:rsidRDefault="00721EE8" w:rsidP="00721EE8">
      <w:pPr>
        <w:rPr>
          <w:rFonts w:ascii="Times New Roman" w:hAnsi="Times New Roman" w:cs="Times New Roman"/>
          <w:sz w:val="24"/>
          <w:szCs w:val="24"/>
          <w:lang w:val="it-IT"/>
        </w:rPr>
      </w:pPr>
    </w:p>
    <w:p w:rsidR="00721EE8" w:rsidRPr="00995341" w:rsidRDefault="00721EE8" w:rsidP="00721EE8">
      <w:pPr>
        <w:rPr>
          <w:rFonts w:ascii="Times New Roman" w:hAnsi="Times New Roman" w:cs="Times New Roman"/>
          <w:sz w:val="24"/>
          <w:szCs w:val="24"/>
          <w:lang w:val="it-IT"/>
        </w:rPr>
      </w:pPr>
    </w:p>
    <w:p w:rsidR="00721EE8" w:rsidRPr="00995341" w:rsidRDefault="00721EE8" w:rsidP="00721EE8">
      <w:pPr>
        <w:rPr>
          <w:rFonts w:ascii="Times New Roman" w:hAnsi="Times New Roman" w:cs="Times New Roman"/>
          <w:sz w:val="24"/>
          <w:szCs w:val="24"/>
          <w:lang w:val="it-IT"/>
        </w:rPr>
      </w:pPr>
    </w:p>
    <w:p w:rsidR="00995341" w:rsidRPr="00995341" w:rsidRDefault="00995341" w:rsidP="00995341">
      <w:pPr>
        <w:rPr>
          <w:rFonts w:ascii="Times New Roman" w:hAnsi="Times New Roman" w:cs="Times New Roman"/>
          <w:sz w:val="24"/>
          <w:szCs w:val="24"/>
          <w:lang w:val="it-IT"/>
        </w:rPr>
      </w:pPr>
    </w:p>
    <w:sectPr w:rsidR="00995341" w:rsidRPr="00995341" w:rsidSect="00AD3A03">
      <w:footerReference w:type="default" r:id="rId24"/>
      <w:pgSz w:w="11906" w:h="16838" w:code="9"/>
      <w:pgMar w:top="284" w:right="1138" w:bottom="1699" w:left="1138" w:header="67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8F0" w:rsidRDefault="00E828F0" w:rsidP="00324A61">
      <w:pPr>
        <w:spacing w:after="0" w:line="240" w:lineRule="auto"/>
      </w:pPr>
      <w:r>
        <w:separator/>
      </w:r>
    </w:p>
  </w:endnote>
  <w:endnote w:type="continuationSeparator" w:id="0">
    <w:p w:rsidR="00E828F0" w:rsidRDefault="00E828F0" w:rsidP="0032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tsaah">
    <w:altName w:val="Arial"/>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F53" w:rsidRPr="00F86515" w:rsidRDefault="00537F53" w:rsidP="00537F53">
    <w:pPr>
      <w:spacing w:line="360" w:lineRule="auto"/>
      <w:rPr>
        <w:rFonts w:ascii="Times New Roman" w:hAnsi="Times New Roman"/>
        <w:b/>
        <w:i/>
        <w:sz w:val="20"/>
        <w:szCs w:val="20"/>
      </w:rPr>
    </w:pPr>
  </w:p>
  <w:p w:rsidR="00537F53" w:rsidRDefault="00537F53" w:rsidP="00537F53">
    <w:pPr>
      <w:pStyle w:val="Footer"/>
    </w:pPr>
  </w:p>
  <w:p w:rsidR="00537F53" w:rsidRDefault="00537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8F0" w:rsidRDefault="00E828F0" w:rsidP="00324A61">
      <w:pPr>
        <w:spacing w:after="0" w:line="240" w:lineRule="auto"/>
      </w:pPr>
      <w:r>
        <w:separator/>
      </w:r>
    </w:p>
  </w:footnote>
  <w:footnote w:type="continuationSeparator" w:id="0">
    <w:p w:rsidR="00E828F0" w:rsidRDefault="00E828F0" w:rsidP="00324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C223033"/>
    <w:multiLevelType w:val="hybridMultilevel"/>
    <w:tmpl w:val="000C067A"/>
    <w:lvl w:ilvl="0" w:tplc="649A0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3" w15:restartNumberingAfterBreak="0">
    <w:nsid w:val="264F4D21"/>
    <w:multiLevelType w:val="hybridMultilevel"/>
    <w:tmpl w:val="93F82C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E60DD"/>
    <w:multiLevelType w:val="hybridMultilevel"/>
    <w:tmpl w:val="1E0051DC"/>
    <w:lvl w:ilvl="0" w:tplc="649A0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E2B64"/>
    <w:multiLevelType w:val="multilevel"/>
    <w:tmpl w:val="A464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C642A3"/>
    <w:multiLevelType w:val="hybridMultilevel"/>
    <w:tmpl w:val="2CAC263C"/>
    <w:lvl w:ilvl="0" w:tplc="E6DAC23C">
      <w:start w:val="1"/>
      <w:numFmt w:val="lowerLetter"/>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7" w15:restartNumberingAfterBreak="0">
    <w:nsid w:val="358E4E8B"/>
    <w:multiLevelType w:val="hybridMultilevel"/>
    <w:tmpl w:val="CBFE7DD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15:restartNumberingAfterBreak="0">
    <w:nsid w:val="361F0804"/>
    <w:multiLevelType w:val="hybridMultilevel"/>
    <w:tmpl w:val="58788426"/>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9" w15:restartNumberingAfterBreak="0">
    <w:nsid w:val="3BCB0CF1"/>
    <w:multiLevelType w:val="hybridMultilevel"/>
    <w:tmpl w:val="37843C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BD2C5D"/>
    <w:multiLevelType w:val="hybridMultilevel"/>
    <w:tmpl w:val="E536CDBE"/>
    <w:lvl w:ilvl="0" w:tplc="E174BCA0">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 w15:restartNumberingAfterBreak="0">
    <w:nsid w:val="5C2E0841"/>
    <w:multiLevelType w:val="hybridMultilevel"/>
    <w:tmpl w:val="41864500"/>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3" w15:restartNumberingAfterBreak="0">
    <w:nsid w:val="742204C8"/>
    <w:multiLevelType w:val="multilevel"/>
    <w:tmpl w:val="4C02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D242A3"/>
    <w:multiLevelType w:val="hybridMultilevel"/>
    <w:tmpl w:val="16425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A0E46"/>
    <w:multiLevelType w:val="hybridMultilevel"/>
    <w:tmpl w:val="02B64F02"/>
    <w:lvl w:ilvl="0" w:tplc="9402B346">
      <w:start w:val="1"/>
      <w:numFmt w:val="lowerLetter"/>
      <w:lvlText w:val="%1)"/>
      <w:lvlJc w:val="left"/>
      <w:pPr>
        <w:ind w:left="366" w:hanging="360"/>
      </w:pPr>
      <w:rPr>
        <w:rFonts w:ascii="Calibri" w:hAnsi="Calibri" w:cs="Calibri"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6" w15:restartNumberingAfterBreak="0">
    <w:nsid w:val="7BF123AE"/>
    <w:multiLevelType w:val="hybridMultilevel"/>
    <w:tmpl w:val="9C32C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
  </w:num>
  <w:num w:numId="4">
    <w:abstractNumId w:val="9"/>
  </w:num>
  <w:num w:numId="5">
    <w:abstractNumId w:val="0"/>
  </w:num>
  <w:num w:numId="6">
    <w:abstractNumId w:val="12"/>
  </w:num>
  <w:num w:numId="7">
    <w:abstractNumId w:val="8"/>
  </w:num>
  <w:num w:numId="8">
    <w:abstractNumId w:val="2"/>
  </w:num>
  <w:num w:numId="9">
    <w:abstractNumId w:val="11"/>
  </w:num>
  <w:num w:numId="10">
    <w:abstractNumId w:val="6"/>
  </w:num>
  <w:num w:numId="11">
    <w:abstractNumId w:val="15"/>
  </w:num>
  <w:num w:numId="12">
    <w:abstractNumId w:val="14"/>
  </w:num>
  <w:num w:numId="13">
    <w:abstractNumId w:val="10"/>
  </w:num>
  <w:num w:numId="14">
    <w:abstractNumId w:val="3"/>
  </w:num>
  <w:num w:numId="15">
    <w:abstractNumId w:val="7"/>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A455C"/>
    <w:rsid w:val="00032D7A"/>
    <w:rsid w:val="000436A9"/>
    <w:rsid w:val="00046D93"/>
    <w:rsid w:val="0006044C"/>
    <w:rsid w:val="000620C7"/>
    <w:rsid w:val="00067716"/>
    <w:rsid w:val="00071749"/>
    <w:rsid w:val="000732A6"/>
    <w:rsid w:val="000C03DB"/>
    <w:rsid w:val="000C1827"/>
    <w:rsid w:val="000E5D82"/>
    <w:rsid w:val="00107BC0"/>
    <w:rsid w:val="001122A6"/>
    <w:rsid w:val="001351B7"/>
    <w:rsid w:val="0014422B"/>
    <w:rsid w:val="00195027"/>
    <w:rsid w:val="001A2CBF"/>
    <w:rsid w:val="001B1300"/>
    <w:rsid w:val="001D4EAD"/>
    <w:rsid w:val="001D608D"/>
    <w:rsid w:val="001F291D"/>
    <w:rsid w:val="00202547"/>
    <w:rsid w:val="00234C23"/>
    <w:rsid w:val="00255A52"/>
    <w:rsid w:val="00256296"/>
    <w:rsid w:val="002E38A3"/>
    <w:rsid w:val="002F0727"/>
    <w:rsid w:val="002F4267"/>
    <w:rsid w:val="00303B04"/>
    <w:rsid w:val="00307B86"/>
    <w:rsid w:val="003168C9"/>
    <w:rsid w:val="00324A61"/>
    <w:rsid w:val="00341EC9"/>
    <w:rsid w:val="00365CEE"/>
    <w:rsid w:val="00372A8F"/>
    <w:rsid w:val="00377608"/>
    <w:rsid w:val="00395450"/>
    <w:rsid w:val="003C3CA0"/>
    <w:rsid w:val="003D0651"/>
    <w:rsid w:val="003F5608"/>
    <w:rsid w:val="00426485"/>
    <w:rsid w:val="0048236F"/>
    <w:rsid w:val="00491FB5"/>
    <w:rsid w:val="004A455C"/>
    <w:rsid w:val="004C6309"/>
    <w:rsid w:val="004E6D08"/>
    <w:rsid w:val="004F4B7D"/>
    <w:rsid w:val="004F78C6"/>
    <w:rsid w:val="00502D93"/>
    <w:rsid w:val="005315CE"/>
    <w:rsid w:val="00537F53"/>
    <w:rsid w:val="00576264"/>
    <w:rsid w:val="005A147B"/>
    <w:rsid w:val="005D3893"/>
    <w:rsid w:val="005D43E2"/>
    <w:rsid w:val="005F5609"/>
    <w:rsid w:val="00604669"/>
    <w:rsid w:val="006228E1"/>
    <w:rsid w:val="00640893"/>
    <w:rsid w:val="00684B38"/>
    <w:rsid w:val="006900D1"/>
    <w:rsid w:val="006B699C"/>
    <w:rsid w:val="00721EE8"/>
    <w:rsid w:val="007462A8"/>
    <w:rsid w:val="007D777A"/>
    <w:rsid w:val="007F3909"/>
    <w:rsid w:val="00807A32"/>
    <w:rsid w:val="00820B66"/>
    <w:rsid w:val="0087679D"/>
    <w:rsid w:val="008B219F"/>
    <w:rsid w:val="008B6A16"/>
    <w:rsid w:val="008C5DFC"/>
    <w:rsid w:val="008C6988"/>
    <w:rsid w:val="008D755A"/>
    <w:rsid w:val="008E0216"/>
    <w:rsid w:val="00900464"/>
    <w:rsid w:val="00910776"/>
    <w:rsid w:val="00931820"/>
    <w:rsid w:val="00995341"/>
    <w:rsid w:val="009A487C"/>
    <w:rsid w:val="009C6422"/>
    <w:rsid w:val="009D4CC2"/>
    <w:rsid w:val="00A01606"/>
    <w:rsid w:val="00A11934"/>
    <w:rsid w:val="00A26A93"/>
    <w:rsid w:val="00A35537"/>
    <w:rsid w:val="00A53F64"/>
    <w:rsid w:val="00A56294"/>
    <w:rsid w:val="00A76B7F"/>
    <w:rsid w:val="00A9095D"/>
    <w:rsid w:val="00AC33CC"/>
    <w:rsid w:val="00AD3A03"/>
    <w:rsid w:val="00AD7C97"/>
    <w:rsid w:val="00B97021"/>
    <w:rsid w:val="00BF3254"/>
    <w:rsid w:val="00C013E5"/>
    <w:rsid w:val="00C129A8"/>
    <w:rsid w:val="00C545BF"/>
    <w:rsid w:val="00C625E5"/>
    <w:rsid w:val="00C95850"/>
    <w:rsid w:val="00CA45C9"/>
    <w:rsid w:val="00CA6B26"/>
    <w:rsid w:val="00D12922"/>
    <w:rsid w:val="00D2267D"/>
    <w:rsid w:val="00D40FAE"/>
    <w:rsid w:val="00D51059"/>
    <w:rsid w:val="00D84484"/>
    <w:rsid w:val="00D901F0"/>
    <w:rsid w:val="00D9469C"/>
    <w:rsid w:val="00DA3365"/>
    <w:rsid w:val="00DB05FA"/>
    <w:rsid w:val="00DB36BA"/>
    <w:rsid w:val="00DC4E6F"/>
    <w:rsid w:val="00DD104E"/>
    <w:rsid w:val="00DD5D84"/>
    <w:rsid w:val="00E22754"/>
    <w:rsid w:val="00E27D2D"/>
    <w:rsid w:val="00E344A6"/>
    <w:rsid w:val="00E62744"/>
    <w:rsid w:val="00E828F0"/>
    <w:rsid w:val="00E958F9"/>
    <w:rsid w:val="00EB1605"/>
    <w:rsid w:val="00ED7D42"/>
    <w:rsid w:val="00F01B97"/>
    <w:rsid w:val="00FC3A18"/>
    <w:rsid w:val="00FC77BC"/>
    <w:rsid w:val="00FF7C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55C"/>
    <w:pPr>
      <w:ind w:left="720"/>
      <w:contextualSpacing/>
    </w:pPr>
  </w:style>
  <w:style w:type="paragraph" w:styleId="Header">
    <w:name w:val="header"/>
    <w:basedOn w:val="Normal"/>
    <w:link w:val="HeaderChar"/>
    <w:uiPriority w:val="99"/>
    <w:unhideWhenUsed/>
    <w:rsid w:val="00324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A61"/>
  </w:style>
  <w:style w:type="paragraph" w:styleId="Footer">
    <w:name w:val="footer"/>
    <w:basedOn w:val="Normal"/>
    <w:link w:val="FooterChar"/>
    <w:uiPriority w:val="99"/>
    <w:unhideWhenUsed/>
    <w:rsid w:val="00324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A61"/>
  </w:style>
  <w:style w:type="paragraph" w:styleId="BalloonText">
    <w:name w:val="Balloon Text"/>
    <w:basedOn w:val="Normal"/>
    <w:link w:val="BalloonTextChar"/>
    <w:uiPriority w:val="99"/>
    <w:semiHidden/>
    <w:unhideWhenUsed/>
    <w:rsid w:val="00135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1B7"/>
    <w:rPr>
      <w:rFonts w:ascii="Segoe UI" w:hAnsi="Segoe UI" w:cs="Segoe UI"/>
      <w:sz w:val="18"/>
      <w:szCs w:val="18"/>
    </w:rPr>
  </w:style>
  <w:style w:type="character" w:customStyle="1" w:styleId="apple-converted-space">
    <w:name w:val="apple-converted-space"/>
    <w:basedOn w:val="DefaultParagraphFont"/>
    <w:rsid w:val="00234C23"/>
  </w:style>
  <w:style w:type="character" w:customStyle="1" w:styleId="il">
    <w:name w:val="il"/>
    <w:basedOn w:val="DefaultParagraphFont"/>
    <w:rsid w:val="00234C23"/>
  </w:style>
  <w:style w:type="paragraph" w:customStyle="1" w:styleId="Default">
    <w:name w:val="Default"/>
    <w:rsid w:val="001F291D"/>
    <w:pPr>
      <w:autoSpaceDE w:val="0"/>
      <w:autoSpaceDN w:val="0"/>
      <w:adjustRightInd w:val="0"/>
      <w:spacing w:after="0" w:line="240" w:lineRule="auto"/>
    </w:pPr>
    <w:rPr>
      <w:rFonts w:ascii="CG Times" w:eastAsia="Calibri" w:hAnsi="CG Times" w:cs="CG Times"/>
      <w:color w:val="000000"/>
      <w:sz w:val="24"/>
      <w:szCs w:val="24"/>
      <w:lang w:val="sq-AL"/>
    </w:rPr>
  </w:style>
  <w:style w:type="paragraph" w:customStyle="1" w:styleId="Body">
    <w:name w:val="Body"/>
    <w:rsid w:val="001F291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oSpacing">
    <w:name w:val="No Spacing"/>
    <w:qFormat/>
    <w:rsid w:val="001F291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02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869">
      <w:bodyDiv w:val="1"/>
      <w:marLeft w:val="0"/>
      <w:marRight w:val="0"/>
      <w:marTop w:val="0"/>
      <w:marBottom w:val="0"/>
      <w:divBdr>
        <w:top w:val="none" w:sz="0" w:space="0" w:color="auto"/>
        <w:left w:val="none" w:sz="0" w:space="0" w:color="auto"/>
        <w:bottom w:val="none" w:sz="0" w:space="0" w:color="auto"/>
        <w:right w:val="none" w:sz="0" w:space="0" w:color="auto"/>
      </w:divBdr>
    </w:div>
    <w:div w:id="1266114384">
      <w:bodyDiv w:val="1"/>
      <w:marLeft w:val="0"/>
      <w:marRight w:val="0"/>
      <w:marTop w:val="0"/>
      <w:marBottom w:val="0"/>
      <w:divBdr>
        <w:top w:val="none" w:sz="0" w:space="0" w:color="auto"/>
        <w:left w:val="none" w:sz="0" w:space="0" w:color="auto"/>
        <w:bottom w:val="none" w:sz="0" w:space="0" w:color="auto"/>
        <w:right w:val="none" w:sz="0" w:space="0" w:color="auto"/>
      </w:divBdr>
      <w:divsChild>
        <w:div w:id="228158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203477">
              <w:marLeft w:val="0"/>
              <w:marRight w:val="0"/>
              <w:marTop w:val="0"/>
              <w:marBottom w:val="0"/>
              <w:divBdr>
                <w:top w:val="none" w:sz="0" w:space="0" w:color="auto"/>
                <w:left w:val="none" w:sz="0" w:space="0" w:color="auto"/>
                <w:bottom w:val="none" w:sz="0" w:space="0" w:color="auto"/>
                <w:right w:val="none" w:sz="0" w:space="0" w:color="auto"/>
              </w:divBdr>
              <w:divsChild>
                <w:div w:id="40525292">
                  <w:marLeft w:val="0"/>
                  <w:marRight w:val="0"/>
                  <w:marTop w:val="0"/>
                  <w:marBottom w:val="0"/>
                  <w:divBdr>
                    <w:top w:val="none" w:sz="0" w:space="0" w:color="auto"/>
                    <w:left w:val="none" w:sz="0" w:space="0" w:color="auto"/>
                    <w:bottom w:val="none" w:sz="0" w:space="0" w:color="auto"/>
                    <w:right w:val="none" w:sz="0" w:space="0" w:color="auto"/>
                  </w:divBdr>
                  <w:divsChild>
                    <w:div w:id="609967515">
                      <w:marLeft w:val="0"/>
                      <w:marRight w:val="0"/>
                      <w:marTop w:val="0"/>
                      <w:marBottom w:val="0"/>
                      <w:divBdr>
                        <w:top w:val="none" w:sz="0" w:space="0" w:color="auto"/>
                        <w:left w:val="none" w:sz="0" w:space="0" w:color="auto"/>
                        <w:bottom w:val="none" w:sz="0" w:space="0" w:color="auto"/>
                        <w:right w:val="none" w:sz="0" w:space="0" w:color="auto"/>
                      </w:divBdr>
                    </w:div>
                    <w:div w:id="3537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qini.gov.al" TargetMode="External"/><Relationship Id="rId18" Type="http://schemas.openxmlformats.org/officeDocument/2006/relationships/hyperlink" Target="http://www.peqini.gov.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eqini.gov.a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peqini.gov.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qini.gov.al" TargetMode="External"/><Relationship Id="rId20" Type="http://schemas.openxmlformats.org/officeDocument/2006/relationships/hyperlink" Target="http://www.peqini.gov.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peqini.gov.al" TargetMode="External"/><Relationship Id="rId10" Type="http://schemas.openxmlformats.org/officeDocument/2006/relationships/image" Target="media/image3.jpeg"/><Relationship Id="rId19" Type="http://schemas.openxmlformats.org/officeDocument/2006/relationships/hyperlink" Target="http://www.peqini.gov.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eqini.gov.al" TargetMode="External"/><Relationship Id="rId22" Type="http://schemas.openxmlformats.org/officeDocument/2006/relationships/hyperlink" Target="http://www.peqini.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CCDB1-602C-4956-B667-926D1ED1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3849</Words>
  <Characters>21943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2019-03-11T09:42:00Z</dcterms:created>
  <dcterms:modified xsi:type="dcterms:W3CDTF">2021-10-12T10:36:00Z</dcterms:modified>
</cp:coreProperties>
</file>